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CD435" w14:textId="2F6E553C" w:rsidR="00EE5974" w:rsidRPr="00EE5974" w:rsidRDefault="00FC3367" w:rsidP="00EE5974">
      <w:pPr>
        <w:spacing w:before="100" w:beforeAutospacing="1" w:after="100" w:afterAutospacing="1"/>
        <w:jc w:val="right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 xml:space="preserve"> </w:t>
      </w:r>
    </w:p>
    <w:tbl>
      <w:tblPr>
        <w:tblStyle w:val="Tabela-Siatka"/>
        <w:tblW w:w="10422" w:type="dxa"/>
        <w:tblLook w:val="04A0" w:firstRow="1" w:lastRow="0" w:firstColumn="1" w:lastColumn="0" w:noHBand="0" w:noVBand="1"/>
      </w:tblPr>
      <w:tblGrid>
        <w:gridCol w:w="3823"/>
        <w:gridCol w:w="3963"/>
        <w:gridCol w:w="2636"/>
      </w:tblGrid>
      <w:tr w:rsidR="00560EC2" w:rsidRPr="00560EC2" w14:paraId="426098E8" w14:textId="77777777" w:rsidTr="007A1975">
        <w:trPr>
          <w:trHeight w:val="34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5CD98" w14:textId="77777777" w:rsidR="00560EC2" w:rsidRDefault="007B1035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Module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card</w:t>
            </w:r>
            <w:proofErr w:type="spellEnd"/>
          </w:p>
          <w:p w14:paraId="521D1FFA" w14:textId="77777777" w:rsidR="00331C81" w:rsidRPr="00CA6E89" w:rsidRDefault="00331C81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14:paraId="600435E9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0ED6C304" w14:textId="77777777"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C37FB5" w14:paraId="4F090FE9" w14:textId="77777777" w:rsidTr="007A1975">
        <w:trPr>
          <w:trHeight w:val="624"/>
        </w:trPr>
        <w:tc>
          <w:tcPr>
            <w:tcW w:w="10422" w:type="dxa"/>
            <w:gridSpan w:val="3"/>
            <w:vAlign w:val="center"/>
          </w:tcPr>
          <w:p w14:paraId="52CBDC31" w14:textId="77777777" w:rsidR="00FC3367" w:rsidRPr="00757065" w:rsidRDefault="00FC3367" w:rsidP="00FC3367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WITELON COLLEGIUM STATE</w:t>
            </w:r>
            <w:r w:rsidRPr="00757065">
              <w:rPr>
                <w:rFonts w:ascii="Arial" w:hAnsi="Arial" w:cs="Arial"/>
                <w:b/>
                <w:sz w:val="20"/>
                <w:lang w:val="en-GB"/>
              </w:rPr>
              <w:t xml:space="preserve"> UNIVERSITY </w:t>
            </w:r>
          </w:p>
          <w:p w14:paraId="1E30BE81" w14:textId="71CB2581" w:rsidR="00E91367" w:rsidRPr="00845DE0" w:rsidRDefault="00FC3367" w:rsidP="00FC336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7907A5">
              <w:rPr>
                <w:rFonts w:ascii="Arial" w:hAnsi="Arial" w:cs="Arial"/>
                <w:sz w:val="20"/>
                <w:lang w:val="en-US"/>
              </w:rPr>
              <w:t xml:space="preserve">DEPARTMENT </w:t>
            </w:r>
            <w:r w:rsidRPr="007907A5">
              <w:rPr>
                <w:rStyle w:val="Pogrubienie"/>
                <w:rFonts w:ascii="Arial" w:hAnsi="Arial" w:cs="Arial"/>
                <w:b w:val="0"/>
                <w:sz w:val="21"/>
                <w:szCs w:val="21"/>
                <w:shd w:val="clear" w:color="auto" w:fill="FFFFFF"/>
                <w:lang w:val="en-US"/>
              </w:rPr>
              <w:t>OF HEALTH AND PHYSICAL CULTURE SCIENCES</w:t>
            </w:r>
          </w:p>
        </w:tc>
      </w:tr>
      <w:tr w:rsidR="00757065" w:rsidRPr="00560EC2" w14:paraId="1F860F8F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29B44E90" w14:textId="77777777" w:rsidR="00757065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99" w:type="dxa"/>
            <w:gridSpan w:val="2"/>
            <w:vAlign w:val="center"/>
          </w:tcPr>
          <w:p w14:paraId="0536B9E4" w14:textId="5C891DF5" w:rsidR="00757065" w:rsidRPr="003127F4" w:rsidRDefault="008F2846" w:rsidP="003127F4">
            <w:pPr>
              <w:rPr>
                <w:rFonts w:ascii="Arial" w:hAnsi="Arial" w:cs="Arial"/>
                <w:sz w:val="18"/>
                <w:szCs w:val="18"/>
              </w:rPr>
            </w:pPr>
            <w:r w:rsidRPr="008F2846">
              <w:rPr>
                <w:rFonts w:ascii="Arial" w:eastAsia="Times New Roman" w:hAnsi="Arial" w:cs="Arial"/>
                <w:color w:val="202124"/>
                <w:spacing w:val="0"/>
                <w:sz w:val="22"/>
                <w:szCs w:val="22"/>
                <w:lang w:val="en" w:eastAsia="pl-PL"/>
              </w:rPr>
              <w:t xml:space="preserve">Emergency Medical Care </w:t>
            </w:r>
          </w:p>
        </w:tc>
      </w:tr>
      <w:tr w:rsidR="003127F4" w:rsidRPr="00560EC2" w14:paraId="1F42E210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750FAF79" w14:textId="77777777" w:rsidR="003127F4" w:rsidRPr="00057FE8" w:rsidRDefault="00757065" w:rsidP="00BA24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Module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6599" w:type="dxa"/>
            <w:gridSpan w:val="2"/>
            <w:vAlign w:val="center"/>
          </w:tcPr>
          <w:p w14:paraId="75CB9C94" w14:textId="50D2BF76" w:rsidR="003127F4" w:rsidRPr="00542099" w:rsidRDefault="00194F5B" w:rsidP="003127F4">
            <w:pPr>
              <w:rPr>
                <w:rFonts w:ascii="Arial" w:hAnsi="Arial" w:cs="Arial"/>
                <w:sz w:val="22"/>
                <w:szCs w:val="22"/>
              </w:rPr>
            </w:pPr>
            <w:r w:rsidRPr="00542099">
              <w:rPr>
                <w:rFonts w:ascii="Arial" w:hAnsi="Arial" w:cs="Arial"/>
                <w:sz w:val="22"/>
                <w:szCs w:val="22"/>
              </w:rPr>
              <w:t xml:space="preserve">Basic life </w:t>
            </w:r>
            <w:proofErr w:type="spellStart"/>
            <w:r w:rsidRPr="00542099">
              <w:rPr>
                <w:rFonts w:ascii="Arial" w:hAnsi="Arial" w:cs="Arial"/>
                <w:sz w:val="22"/>
                <w:szCs w:val="22"/>
              </w:rPr>
              <w:t>support</w:t>
            </w:r>
            <w:proofErr w:type="spellEnd"/>
          </w:p>
        </w:tc>
      </w:tr>
      <w:tr w:rsidR="003127F4" w:rsidRPr="00560EC2" w14:paraId="46A57D3C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63E742DF" w14:textId="77777777" w:rsidR="003127F4" w:rsidRPr="00057FE8" w:rsidRDefault="00757065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Language of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6599" w:type="dxa"/>
            <w:gridSpan w:val="2"/>
            <w:vAlign w:val="center"/>
          </w:tcPr>
          <w:p w14:paraId="39FD54A8" w14:textId="522734D9" w:rsidR="003127F4" w:rsidRPr="00542099" w:rsidRDefault="00842B9C" w:rsidP="003127F4">
            <w:pPr>
              <w:rPr>
                <w:rFonts w:ascii="Arial" w:hAnsi="Arial" w:cs="Arial"/>
                <w:sz w:val="22"/>
                <w:szCs w:val="22"/>
              </w:rPr>
            </w:pPr>
            <w:r w:rsidRPr="00542099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</w:tr>
      <w:tr w:rsidR="003127F4" w:rsidRPr="00560EC2" w14:paraId="1D73250E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55C23638" w14:textId="77777777" w:rsidR="003127F4" w:rsidRPr="00180191" w:rsidRDefault="001166AE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points</w:t>
            </w:r>
            <w:proofErr w:type="spellEnd"/>
          </w:p>
        </w:tc>
        <w:tc>
          <w:tcPr>
            <w:tcW w:w="6599" w:type="dxa"/>
            <w:gridSpan w:val="2"/>
            <w:vAlign w:val="center"/>
          </w:tcPr>
          <w:p w14:paraId="16A6F0DE" w14:textId="23E4B026" w:rsidR="003127F4" w:rsidRPr="00542099" w:rsidRDefault="00C37FB5" w:rsidP="003127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127F4" w:rsidRPr="00560EC2" w14:paraId="6BED2BE9" w14:textId="77777777" w:rsidTr="006B02B5">
        <w:trPr>
          <w:trHeight w:val="411"/>
        </w:trPr>
        <w:tc>
          <w:tcPr>
            <w:tcW w:w="3823" w:type="dxa"/>
            <w:vAlign w:val="center"/>
          </w:tcPr>
          <w:p w14:paraId="65614A99" w14:textId="77777777" w:rsidR="003127F4" w:rsidRPr="00180191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Preliminary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  <w:proofErr w:type="spellEnd"/>
            <w:r w:rsidR="003127F4" w:rsidRPr="001801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99" w:type="dxa"/>
            <w:gridSpan w:val="2"/>
            <w:vAlign w:val="center"/>
          </w:tcPr>
          <w:p w14:paraId="6077B87B" w14:textId="51D66385" w:rsidR="003127F4" w:rsidRPr="00542099" w:rsidRDefault="00842B9C" w:rsidP="003127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2099">
              <w:rPr>
                <w:rFonts w:ascii="Arial" w:hAnsi="Arial" w:cs="Arial"/>
                <w:sz w:val="22"/>
                <w:szCs w:val="22"/>
              </w:rPr>
              <w:t>none</w:t>
            </w:r>
            <w:proofErr w:type="spellEnd"/>
          </w:p>
        </w:tc>
      </w:tr>
      <w:tr w:rsidR="003127F4" w:rsidRPr="006E2AFB" w14:paraId="7FCEE39D" w14:textId="77777777" w:rsidTr="00842B9C">
        <w:trPr>
          <w:trHeight w:val="1127"/>
        </w:trPr>
        <w:tc>
          <w:tcPr>
            <w:tcW w:w="10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BA72B3" w14:textId="77777777" w:rsidR="003127F4" w:rsidRPr="006E2AFB" w:rsidRDefault="003127F4" w:rsidP="007570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  <w:r w:rsidRPr="006E2AFB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757065">
              <w:rPr>
                <w:rFonts w:ascii="Arial" w:hAnsi="Arial" w:cs="Arial"/>
                <w:sz w:val="20"/>
              </w:rPr>
              <w:t>Education</w:t>
            </w:r>
            <w:proofErr w:type="spellEnd"/>
            <w:r w:rsidR="0075706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57065">
              <w:rPr>
                <w:rFonts w:ascii="Arial" w:hAnsi="Arial" w:cs="Arial"/>
                <w:sz w:val="20"/>
              </w:rPr>
              <w:t>aims</w:t>
            </w:r>
            <w:proofErr w:type="spellEnd"/>
          </w:p>
        </w:tc>
      </w:tr>
      <w:tr w:rsidR="003127F4" w:rsidRPr="00C37FB5" w14:paraId="54CE7A1D" w14:textId="77777777" w:rsidTr="00216C71">
        <w:trPr>
          <w:trHeight w:val="340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7893BB0F" w14:textId="284BE936" w:rsidR="00F95455" w:rsidRPr="00845DE0" w:rsidRDefault="00F95455" w:rsidP="00F95455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Cs w:val="24"/>
                <w:lang w:val="en-US"/>
              </w:rPr>
            </w:pPr>
            <w:r w:rsidRPr="00845DE0">
              <w:rPr>
                <w:rFonts w:ascii="Arial" w:hAnsi="Arial" w:cs="Arial"/>
                <w:szCs w:val="24"/>
                <w:lang w:val="en-US"/>
              </w:rPr>
              <w:t>Getting acquainted with the basic life sup</w:t>
            </w:r>
            <w:r w:rsidR="00FC3367">
              <w:rPr>
                <w:rFonts w:ascii="Arial" w:hAnsi="Arial" w:cs="Arial"/>
                <w:szCs w:val="24"/>
                <w:lang w:val="en-US"/>
              </w:rPr>
              <w:t>p</w:t>
            </w:r>
            <w:r w:rsidRPr="00845DE0">
              <w:rPr>
                <w:rFonts w:ascii="Arial" w:hAnsi="Arial" w:cs="Arial"/>
                <w:szCs w:val="24"/>
                <w:lang w:val="en-US"/>
              </w:rPr>
              <w:t>ort in adults.</w:t>
            </w:r>
          </w:p>
          <w:p w14:paraId="341411E8" w14:textId="033E7C3C" w:rsidR="00F95455" w:rsidRPr="00845DE0" w:rsidRDefault="00F95455" w:rsidP="00375D63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Cs w:val="24"/>
                <w:lang w:val="en-US"/>
              </w:rPr>
            </w:pPr>
            <w:r w:rsidRPr="00845DE0">
              <w:rPr>
                <w:rFonts w:ascii="Arial" w:hAnsi="Arial" w:cs="Arial"/>
                <w:szCs w:val="24"/>
                <w:lang w:val="en-US"/>
              </w:rPr>
              <w:t>Getting acquainted with the basic life sup</w:t>
            </w:r>
            <w:r w:rsidR="00FC3367">
              <w:rPr>
                <w:rFonts w:ascii="Arial" w:hAnsi="Arial" w:cs="Arial"/>
                <w:szCs w:val="24"/>
                <w:lang w:val="en-US"/>
              </w:rPr>
              <w:t>p</w:t>
            </w:r>
            <w:r w:rsidRPr="00845DE0">
              <w:rPr>
                <w:rFonts w:ascii="Arial" w:hAnsi="Arial" w:cs="Arial"/>
                <w:szCs w:val="24"/>
                <w:lang w:val="en-US"/>
              </w:rPr>
              <w:t>ort in children.</w:t>
            </w:r>
          </w:p>
          <w:p w14:paraId="3EFEECC8" w14:textId="4A89A608" w:rsidR="003127F4" w:rsidRPr="00845DE0" w:rsidRDefault="003127F4" w:rsidP="00F95455">
            <w:pPr>
              <w:pStyle w:val="Akapitzlis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3127F4" w:rsidRPr="00C37FB5" w14:paraId="0C26AF55" w14:textId="77777777" w:rsidTr="004513A9">
        <w:trPr>
          <w:trHeight w:val="794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102F92FD" w14:textId="7C904B14" w:rsidR="003127F4" w:rsidRPr="00845DE0" w:rsidRDefault="003127F4" w:rsidP="003127F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127F4" w:rsidRPr="00560EC2" w14:paraId="64C6E903" w14:textId="77777777" w:rsidTr="003768F6">
        <w:trPr>
          <w:trHeight w:val="62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432104EE" w14:textId="77777777" w:rsidR="003127F4" w:rsidRPr="00972B20" w:rsidRDefault="003127F4" w:rsidP="00757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III</w:t>
            </w:r>
            <w:r w:rsidRPr="00635AA4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757065">
              <w:rPr>
                <w:rFonts w:ascii="Arial" w:hAnsi="Arial" w:cs="Arial"/>
                <w:sz w:val="20"/>
              </w:rPr>
              <w:t>Education</w:t>
            </w:r>
            <w:proofErr w:type="spellEnd"/>
            <w:r w:rsidR="0075706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57065">
              <w:rPr>
                <w:rFonts w:ascii="Arial" w:hAnsi="Arial" w:cs="Arial"/>
                <w:sz w:val="20"/>
              </w:rPr>
              <w:t>outcomes</w:t>
            </w:r>
            <w:proofErr w:type="spellEnd"/>
          </w:p>
        </w:tc>
      </w:tr>
      <w:tr w:rsidR="003127F4" w:rsidRPr="00C37FB5" w14:paraId="67C10F60" w14:textId="77777777" w:rsidTr="003768F6">
        <w:trPr>
          <w:trHeight w:val="340"/>
        </w:trPr>
        <w:tc>
          <w:tcPr>
            <w:tcW w:w="10422" w:type="dxa"/>
            <w:gridSpan w:val="3"/>
            <w:vAlign w:val="center"/>
          </w:tcPr>
          <w:p w14:paraId="3DE60E07" w14:textId="77777777" w:rsidR="003127F4" w:rsidRPr="00845DE0" w:rsidRDefault="003127F4" w:rsidP="00BA242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82279A4" w14:textId="1D276D2E" w:rsidR="00CA0A97" w:rsidRPr="00845DE0" w:rsidRDefault="00842B9C" w:rsidP="00842B9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5DE0">
              <w:rPr>
                <w:sz w:val="22"/>
                <w:szCs w:val="22"/>
                <w:lang w:val="en-US"/>
              </w:rPr>
              <w:t>1.</w:t>
            </w:r>
            <w:r w:rsidR="00F95455" w:rsidRPr="00845DE0">
              <w:rPr>
                <w:rFonts w:ascii="Arial" w:hAnsi="Arial" w:cs="Arial"/>
                <w:sz w:val="22"/>
                <w:szCs w:val="22"/>
                <w:lang w:val="en-US"/>
              </w:rPr>
              <w:t xml:space="preserve">The student knows the </w:t>
            </w:r>
            <w:r w:rsidR="00CA0A97" w:rsidRPr="00845DE0">
              <w:rPr>
                <w:rFonts w:ascii="Arial" w:hAnsi="Arial" w:cs="Arial"/>
                <w:sz w:val="22"/>
                <w:szCs w:val="22"/>
                <w:lang w:val="en-US"/>
              </w:rPr>
              <w:t>basic first aid intervention.</w:t>
            </w:r>
          </w:p>
          <w:p w14:paraId="00775EE4" w14:textId="218B1A5E" w:rsidR="00F95455" w:rsidRPr="00845DE0" w:rsidRDefault="00842B9C" w:rsidP="00842B9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5DE0">
              <w:rPr>
                <w:rFonts w:ascii="Arial" w:hAnsi="Arial" w:cs="Arial"/>
                <w:sz w:val="22"/>
                <w:szCs w:val="22"/>
                <w:lang w:val="en-US"/>
              </w:rPr>
              <w:t xml:space="preserve">2. </w:t>
            </w:r>
            <w:r w:rsidR="00F95455" w:rsidRPr="00845DE0">
              <w:rPr>
                <w:rFonts w:ascii="Arial" w:hAnsi="Arial" w:cs="Arial"/>
                <w:sz w:val="22"/>
                <w:szCs w:val="22"/>
                <w:lang w:val="en-US"/>
              </w:rPr>
              <w:t xml:space="preserve">The student is able to </w:t>
            </w:r>
            <w:r w:rsidR="00CA0A97" w:rsidRPr="00845DE0">
              <w:rPr>
                <w:rFonts w:ascii="Arial" w:hAnsi="Arial" w:cs="Arial"/>
                <w:sz w:val="22"/>
                <w:szCs w:val="22"/>
                <w:lang w:val="en-US"/>
              </w:rPr>
              <w:t>basic adult cardiopulmonary resuscitation (CPR)</w:t>
            </w:r>
            <w:r w:rsidRPr="00845DE0">
              <w:rPr>
                <w:rFonts w:ascii="Arial" w:hAnsi="Arial" w:cs="Arial"/>
                <w:sz w:val="22"/>
                <w:szCs w:val="22"/>
                <w:lang w:val="en-US"/>
              </w:rPr>
              <w:t xml:space="preserve"> in children and adults.</w:t>
            </w:r>
          </w:p>
          <w:p w14:paraId="60FFC065" w14:textId="44D31296" w:rsidR="00CA0A97" w:rsidRPr="00845DE0" w:rsidRDefault="00842B9C" w:rsidP="00842B9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5DE0">
              <w:rPr>
                <w:rFonts w:ascii="Arial" w:hAnsi="Arial" w:cs="Arial"/>
                <w:sz w:val="22"/>
                <w:szCs w:val="22"/>
                <w:lang w:val="en-US"/>
              </w:rPr>
              <w:t xml:space="preserve">3. </w:t>
            </w:r>
            <w:r w:rsidR="00CA0A97" w:rsidRPr="00845DE0">
              <w:rPr>
                <w:rFonts w:ascii="Arial" w:hAnsi="Arial" w:cs="Arial"/>
                <w:sz w:val="22"/>
                <w:szCs w:val="22"/>
                <w:lang w:val="en-US"/>
              </w:rPr>
              <w:t>The studen</w:t>
            </w:r>
            <w:r w:rsidRPr="00845DE0">
              <w:rPr>
                <w:rFonts w:ascii="Arial" w:hAnsi="Arial" w:cs="Arial"/>
                <w:sz w:val="22"/>
                <w:szCs w:val="22"/>
                <w:lang w:val="en-US"/>
              </w:rPr>
              <w:t>t knows shock, bleeding, poisoning, burns, temperature extremes, musculoskeletal injuries, bites and stings, medical emergencies, and confined spaces.</w:t>
            </w:r>
          </w:p>
          <w:p w14:paraId="62B353BD" w14:textId="20343988" w:rsidR="00757065" w:rsidRPr="00845DE0" w:rsidRDefault="00757065" w:rsidP="00F95455">
            <w:pPr>
              <w:pStyle w:val="Akapitzlis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14A0614A" w14:textId="77777777" w:rsidR="00757065" w:rsidRPr="00845DE0" w:rsidRDefault="00757065" w:rsidP="00BA242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26FC6" w:rsidRPr="00560EC2" w14:paraId="2FE48269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7477B841" w14:textId="77777777" w:rsidR="00426FC6" w:rsidRPr="007722A9" w:rsidRDefault="00426FC6" w:rsidP="001166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IV. </w:t>
            </w:r>
            <w:r w:rsidR="001166AE">
              <w:rPr>
                <w:rFonts w:ascii="Arial" w:hAnsi="Arial" w:cs="Arial"/>
                <w:sz w:val="20"/>
              </w:rPr>
              <w:t>EDUCATIONAL  METHODS</w:t>
            </w:r>
          </w:p>
        </w:tc>
      </w:tr>
      <w:tr w:rsidR="00426FC6" w:rsidRPr="00560EC2" w14:paraId="7D9B5949" w14:textId="77777777" w:rsidTr="001166AE">
        <w:trPr>
          <w:trHeight w:val="321"/>
        </w:trPr>
        <w:tc>
          <w:tcPr>
            <w:tcW w:w="10422" w:type="dxa"/>
            <w:gridSpan w:val="3"/>
            <w:vAlign w:val="center"/>
          </w:tcPr>
          <w:p w14:paraId="369369F6" w14:textId="77777777" w:rsidR="006A1E5E" w:rsidRPr="006A1E5E" w:rsidRDefault="001166AE" w:rsidP="006A1E5E">
            <w:pPr>
              <w:pStyle w:val="HTML-wstpniesformatowany"/>
              <w:shd w:val="clear" w:color="auto" w:fill="F8F9FA"/>
              <w:spacing w:line="540" w:lineRule="atLeast"/>
              <w:rPr>
                <w:rFonts w:ascii="Arial" w:hAnsi="Arial" w:cs="Arial"/>
                <w:color w:val="20212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Assesment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method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A1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A1E5E" w:rsidRPr="00542099">
              <w:rPr>
                <w:rFonts w:ascii="Arial" w:hAnsi="Arial" w:cs="Arial"/>
                <w:color w:val="202124"/>
                <w:sz w:val="22"/>
                <w:szCs w:val="22"/>
                <w:lang w:val="en"/>
              </w:rPr>
              <w:t>show, simulated situations</w:t>
            </w:r>
          </w:p>
          <w:p w14:paraId="6C6BC617" w14:textId="5054D038" w:rsidR="00426FC6" w:rsidRPr="00932EE8" w:rsidRDefault="00426FC6" w:rsidP="001166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FC6" w:rsidRPr="00932EE8" w14:paraId="38259093" w14:textId="77777777" w:rsidTr="00743938">
        <w:trPr>
          <w:trHeight w:val="340"/>
        </w:trPr>
        <w:tc>
          <w:tcPr>
            <w:tcW w:w="10422" w:type="dxa"/>
            <w:gridSpan w:val="3"/>
            <w:vAlign w:val="center"/>
          </w:tcPr>
          <w:p w14:paraId="4BBD4C51" w14:textId="480B03EB" w:rsidR="00426FC6" w:rsidRPr="00932EE8" w:rsidRDefault="001166AE" w:rsidP="001166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Student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workl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oad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FC3367">
              <w:rPr>
                <w:rFonts w:ascii="Arial" w:hAnsi="Arial" w:cs="Arial"/>
                <w:b/>
                <w:sz w:val="18"/>
                <w:szCs w:val="18"/>
              </w:rPr>
              <w:t xml:space="preserve"> 75</w:t>
            </w:r>
          </w:p>
        </w:tc>
      </w:tr>
      <w:tr w:rsidR="006B02B5" w:rsidRPr="00C37FB5" w14:paraId="63551BF2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14282661" w14:textId="77777777" w:rsidR="006B02B5" w:rsidRPr="001166AE" w:rsidRDefault="00757065" w:rsidP="006B02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t>V. MODULE TYPE AND CONTENTS</w:t>
            </w:r>
          </w:p>
        </w:tc>
      </w:tr>
      <w:tr w:rsidR="006B02B5" w:rsidRPr="00C37FB5" w14:paraId="414F3469" w14:textId="77777777" w:rsidTr="00E03BB3">
        <w:trPr>
          <w:trHeight w:val="1191"/>
        </w:trPr>
        <w:tc>
          <w:tcPr>
            <w:tcW w:w="10422" w:type="dxa"/>
            <w:gridSpan w:val="3"/>
            <w:vAlign w:val="center"/>
          </w:tcPr>
          <w:p w14:paraId="739039C4" w14:textId="79E21AB7" w:rsidR="005A45F8" w:rsidRPr="00375D63" w:rsidRDefault="005A45F8" w:rsidP="005A45F8">
            <w:pPr>
              <w:pStyle w:val="Akapitzlist"/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eastAsia="pl-PL"/>
              </w:rPr>
            </w:pPr>
            <w:proofErr w:type="spellStart"/>
            <w:r w:rsidRPr="00375D63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eastAsia="pl-PL"/>
              </w:rPr>
              <w:t>Responding</w:t>
            </w:r>
            <w:proofErr w:type="spellEnd"/>
            <w:r w:rsidRPr="00375D63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eastAsia="pl-PL"/>
              </w:rPr>
              <w:t xml:space="preserve"> to </w:t>
            </w:r>
            <w:proofErr w:type="spellStart"/>
            <w:r w:rsidRPr="00375D63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eastAsia="pl-PL"/>
              </w:rPr>
              <w:t>Emergencies</w:t>
            </w:r>
            <w:proofErr w:type="spellEnd"/>
            <w:r w:rsidR="00DC48EA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eastAsia="pl-PL"/>
              </w:rPr>
              <w:t>.</w:t>
            </w:r>
          </w:p>
          <w:p w14:paraId="7F04FA67" w14:textId="7227C4D4" w:rsidR="005A45F8" w:rsidRPr="00375D63" w:rsidRDefault="005A45F8" w:rsidP="005A45F8">
            <w:pPr>
              <w:pStyle w:val="Akapitzlist"/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eastAsia="pl-PL"/>
              </w:rPr>
            </w:pPr>
            <w:proofErr w:type="spellStart"/>
            <w:r w:rsidRPr="00375D63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eastAsia="pl-PL"/>
              </w:rPr>
              <w:t>Check</w:t>
            </w:r>
            <w:proofErr w:type="spellEnd"/>
            <w:r w:rsidRPr="00375D63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eastAsia="pl-PL"/>
              </w:rPr>
              <w:t xml:space="preserve">, Call, </w:t>
            </w:r>
            <w:proofErr w:type="spellStart"/>
            <w:r w:rsidRPr="00375D63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eastAsia="pl-PL"/>
              </w:rPr>
              <w:t>Care</w:t>
            </w:r>
            <w:proofErr w:type="spellEnd"/>
            <w:r w:rsidR="00DC48EA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eastAsia="pl-PL"/>
              </w:rPr>
              <w:t>.</w:t>
            </w:r>
          </w:p>
          <w:p w14:paraId="7D073853" w14:textId="7AB6FE03" w:rsidR="005A45F8" w:rsidRPr="00375D63" w:rsidRDefault="005A45F8" w:rsidP="005A45F8">
            <w:pPr>
              <w:pStyle w:val="Akapitzlist"/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eastAsia="pl-PL"/>
              </w:rPr>
            </w:pPr>
            <w:proofErr w:type="spellStart"/>
            <w:r w:rsidRPr="00375D63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eastAsia="pl-PL"/>
              </w:rPr>
              <w:t>Recovery</w:t>
            </w:r>
            <w:proofErr w:type="spellEnd"/>
            <w:r w:rsidRPr="00375D63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75D63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eastAsia="pl-PL"/>
              </w:rPr>
              <w:t>position</w:t>
            </w:r>
            <w:proofErr w:type="spellEnd"/>
            <w:r w:rsidR="00DC48EA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eastAsia="pl-PL"/>
              </w:rPr>
              <w:t>.</w:t>
            </w:r>
          </w:p>
          <w:p w14:paraId="1908D28C" w14:textId="593BA2D0" w:rsidR="005A45F8" w:rsidRPr="00845DE0" w:rsidRDefault="005A45F8" w:rsidP="005A45F8">
            <w:pPr>
              <w:pStyle w:val="Akapitzlist"/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val="en-US" w:eastAsia="pl-PL"/>
              </w:rPr>
            </w:pPr>
            <w:r w:rsidRPr="00845DE0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val="en-US" w:eastAsia="pl-PL"/>
              </w:rPr>
              <w:t xml:space="preserve">Choking – adult, </w:t>
            </w:r>
            <w:r w:rsidRPr="00845DE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child and baby</w:t>
            </w:r>
            <w:r w:rsidR="00DC48EA" w:rsidRPr="00845DE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  <w:p w14:paraId="6B84CE50" w14:textId="5FE1EACA" w:rsidR="005F400D" w:rsidRPr="00845DE0" w:rsidRDefault="005A45F8" w:rsidP="005F400D">
            <w:pPr>
              <w:pStyle w:val="Akapitzlist"/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val="en-US" w:eastAsia="pl-PL"/>
              </w:rPr>
            </w:pPr>
            <w:r w:rsidRPr="00845DE0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Angina and heart attack</w:t>
            </w:r>
            <w:r w:rsidR="005F400D" w:rsidRPr="00845DE0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 - </w:t>
            </w:r>
            <w:r w:rsidR="005F400D" w:rsidRPr="005F400D">
              <w:rPr>
                <w:rFonts w:ascii="Arial" w:hAnsi="Arial" w:cs="Arial"/>
                <w:color w:val="202124"/>
                <w:sz w:val="22"/>
                <w:szCs w:val="22"/>
                <w:lang w:val="en"/>
              </w:rPr>
              <w:t>symptoms and procedures</w:t>
            </w:r>
            <w:r w:rsidR="00DC48EA">
              <w:rPr>
                <w:rFonts w:ascii="Arial" w:hAnsi="Arial" w:cs="Arial"/>
                <w:color w:val="202124"/>
                <w:sz w:val="22"/>
                <w:szCs w:val="22"/>
                <w:lang w:val="en"/>
              </w:rPr>
              <w:t>.</w:t>
            </w:r>
          </w:p>
          <w:p w14:paraId="4881E94A" w14:textId="78F9306E" w:rsidR="005F400D" w:rsidRPr="005F400D" w:rsidRDefault="005A45F8" w:rsidP="005F400D">
            <w:pPr>
              <w:pStyle w:val="Akapitzlist"/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eastAsia="pl-PL"/>
              </w:rPr>
            </w:pPr>
            <w:proofErr w:type="spellStart"/>
            <w:r w:rsidRPr="005F400D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eastAsia="pl-PL"/>
              </w:rPr>
              <w:t>Stroke</w:t>
            </w:r>
            <w:proofErr w:type="spellEnd"/>
            <w:r w:rsidR="005F400D" w:rsidRPr="005F400D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eastAsia="pl-PL"/>
              </w:rPr>
              <w:t xml:space="preserve"> - </w:t>
            </w:r>
            <w:r w:rsidR="005F400D" w:rsidRPr="005F400D">
              <w:rPr>
                <w:rFonts w:ascii="Arial" w:hAnsi="Arial" w:cs="Arial"/>
                <w:color w:val="202124"/>
                <w:sz w:val="22"/>
                <w:szCs w:val="22"/>
                <w:lang w:val="en"/>
              </w:rPr>
              <w:t>symptoms and procedures</w:t>
            </w:r>
            <w:r w:rsidR="00DC48EA">
              <w:rPr>
                <w:rFonts w:ascii="Arial" w:hAnsi="Arial" w:cs="Arial"/>
                <w:color w:val="202124"/>
                <w:sz w:val="22"/>
                <w:szCs w:val="22"/>
                <w:lang w:val="en"/>
              </w:rPr>
              <w:t>.</w:t>
            </w:r>
          </w:p>
          <w:p w14:paraId="69303806" w14:textId="0AC3DF21" w:rsidR="00DC48EA" w:rsidRPr="00845DE0" w:rsidRDefault="005F400D" w:rsidP="00DC48EA">
            <w:pPr>
              <w:pStyle w:val="Akapitzlist"/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val="en-US" w:eastAsia="pl-PL"/>
              </w:rPr>
            </w:pPr>
            <w:r w:rsidRPr="00845DE0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val="en-US" w:eastAsia="pl-PL"/>
              </w:rPr>
              <w:t xml:space="preserve">Cardiopulmonary resuscitation – adult, </w:t>
            </w:r>
            <w:r w:rsidRPr="00845DE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child and baby</w:t>
            </w:r>
            <w:r w:rsidR="00DC48EA" w:rsidRPr="00845DE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  <w:p w14:paraId="62BB4F61" w14:textId="1753AF83" w:rsidR="005A45F8" w:rsidRPr="00845DE0" w:rsidRDefault="005A45F8" w:rsidP="00DC48EA">
            <w:pPr>
              <w:pStyle w:val="Akapitzlist"/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val="en-US" w:eastAsia="pl-PL"/>
              </w:rPr>
            </w:pPr>
            <w:r w:rsidRPr="00845DE0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val="en-US" w:eastAsia="pl-PL"/>
              </w:rPr>
              <w:t xml:space="preserve"> </w:t>
            </w:r>
            <w:r w:rsidR="005F400D" w:rsidRPr="00845DE0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val="en-US" w:eastAsia="pl-PL"/>
              </w:rPr>
              <w:t xml:space="preserve">Cardiopulmonary resuscitation </w:t>
            </w:r>
            <w:r w:rsidRPr="00845DE0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val="en-US" w:eastAsia="pl-PL"/>
              </w:rPr>
              <w:t>and AED– adult</w:t>
            </w:r>
            <w:r w:rsidR="00375D63" w:rsidRPr="00845DE0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val="en-US" w:eastAsia="pl-PL"/>
              </w:rPr>
              <w:t>,</w:t>
            </w:r>
            <w:r w:rsidRPr="00845DE0">
              <w:rPr>
                <w:rFonts w:ascii="Arial" w:eastAsia="Times New Roman" w:hAnsi="Arial" w:cs="Arial"/>
                <w:color w:val="222222"/>
                <w:spacing w:val="0"/>
                <w:sz w:val="22"/>
                <w:szCs w:val="22"/>
                <w:lang w:val="en-US" w:eastAsia="pl-PL"/>
              </w:rPr>
              <w:t xml:space="preserve"> </w:t>
            </w:r>
            <w:r w:rsidRPr="00845DE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child and baby</w:t>
            </w:r>
            <w:r w:rsidR="00DC48EA" w:rsidRPr="00845DE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  <w:p w14:paraId="531E0268" w14:textId="77777777" w:rsidR="006B02B5" w:rsidRPr="005F400D" w:rsidRDefault="006B02B5" w:rsidP="005F400D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6B02B5" w:rsidRPr="00C37FB5" w14:paraId="3EF32DF8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169A77D0" w14:textId="77777777" w:rsidR="006B02B5" w:rsidRPr="007B1035" w:rsidRDefault="006B02B5" w:rsidP="007B1035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t xml:space="preserve">VII. </w:t>
            </w:r>
            <w:r w:rsidR="007B1035" w:rsidRPr="007B1035">
              <w:rPr>
                <w:rFonts w:ascii="Arial" w:hAnsi="Arial" w:cs="Arial"/>
                <w:sz w:val="20"/>
                <w:lang w:val="en-GB"/>
              </w:rPr>
              <w:t xml:space="preserve">ECTS POINT BALANCE SHEET - STUDENT'S </w:t>
            </w:r>
            <w:r w:rsidR="007B1035"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6B02B5" w:rsidRPr="00560EC2" w14:paraId="58CDE3BB" w14:textId="77777777" w:rsidTr="00AA376D">
        <w:trPr>
          <w:trHeight w:val="567"/>
        </w:trPr>
        <w:tc>
          <w:tcPr>
            <w:tcW w:w="7786" w:type="dxa"/>
            <w:gridSpan w:val="2"/>
            <w:vAlign w:val="center"/>
          </w:tcPr>
          <w:p w14:paraId="123760E8" w14:textId="77777777"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  <w:proofErr w:type="spellEnd"/>
          </w:p>
        </w:tc>
        <w:tc>
          <w:tcPr>
            <w:tcW w:w="2636" w:type="dxa"/>
            <w:vAlign w:val="center"/>
          </w:tcPr>
          <w:p w14:paraId="718D67A4" w14:textId="77777777"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Student’s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workload</w:t>
            </w:r>
            <w:proofErr w:type="spellEnd"/>
          </w:p>
        </w:tc>
      </w:tr>
      <w:tr w:rsidR="006B02B5" w:rsidRPr="00972B20" w14:paraId="1607303E" w14:textId="77777777" w:rsidTr="00074FAE">
        <w:trPr>
          <w:trHeight w:val="567"/>
        </w:trPr>
        <w:tc>
          <w:tcPr>
            <w:tcW w:w="7786" w:type="dxa"/>
            <w:gridSpan w:val="2"/>
            <w:vAlign w:val="center"/>
          </w:tcPr>
          <w:p w14:paraId="6DA65F2A" w14:textId="77777777" w:rsidR="006B02B5" w:rsidRPr="002E433C" w:rsidRDefault="007B1035" w:rsidP="006B02B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Contact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2636" w:type="dxa"/>
          </w:tcPr>
          <w:p w14:paraId="229DAD1F" w14:textId="531107D3" w:rsidR="006B02B5" w:rsidRPr="00972B20" w:rsidRDefault="00845DE0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A0A9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B02B5" w:rsidRPr="00972B20" w14:paraId="7BFD983C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2CD273EC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lectures</w:t>
            </w:r>
            <w:proofErr w:type="spellEnd"/>
          </w:p>
        </w:tc>
        <w:tc>
          <w:tcPr>
            <w:tcW w:w="2636" w:type="dxa"/>
          </w:tcPr>
          <w:p w14:paraId="20B5DD75" w14:textId="05B8712E" w:rsidR="006B02B5" w:rsidRPr="00972B20" w:rsidRDefault="00845DE0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B02B5" w:rsidRPr="00972B20" w14:paraId="0085507D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4AC6219E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classes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workshops</w:t>
            </w:r>
            <w:proofErr w:type="spellEnd"/>
          </w:p>
        </w:tc>
        <w:tc>
          <w:tcPr>
            <w:tcW w:w="2636" w:type="dxa"/>
          </w:tcPr>
          <w:p w14:paraId="2E0492ED" w14:textId="1661B8CE" w:rsidR="006B02B5" w:rsidRPr="00972B20" w:rsidRDefault="00CA0A97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45DE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6B02B5" w:rsidRPr="00972B20" w14:paraId="747DBF52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156D7C57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2636" w:type="dxa"/>
          </w:tcPr>
          <w:p w14:paraId="2447E089" w14:textId="70A8F68D" w:rsidR="006B02B5" w:rsidRPr="00972B20" w:rsidRDefault="00845DE0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B02B5" w:rsidRPr="00972B20" w14:paraId="1AE1C567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1721A34A" w14:textId="77777777"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Independent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student’s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2636" w:type="dxa"/>
          </w:tcPr>
          <w:p w14:paraId="00821EBC" w14:textId="2A166E68" w:rsidR="006B02B5" w:rsidRPr="00972B20" w:rsidRDefault="00845DE0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6B02B5" w:rsidRPr="00972B20" w14:paraId="7A867390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625EAF3F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2636" w:type="dxa"/>
          </w:tcPr>
          <w:p w14:paraId="6575FD62" w14:textId="34C74F76" w:rsidR="006B02B5" w:rsidRPr="00972B20" w:rsidRDefault="00845DE0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B02B5" w:rsidRPr="007B1035" w14:paraId="14D452B9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130C48C9" w14:textId="77777777" w:rsidR="006B02B5" w:rsidRPr="007B1035" w:rsidRDefault="007B1035" w:rsidP="007B103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t>Preparation for the classes, workshops</w:t>
            </w:r>
          </w:p>
        </w:tc>
        <w:tc>
          <w:tcPr>
            <w:tcW w:w="2636" w:type="dxa"/>
          </w:tcPr>
          <w:p w14:paraId="59510908" w14:textId="54F3ED16" w:rsidR="006B02B5" w:rsidRPr="007B1035" w:rsidRDefault="00845DE0" w:rsidP="006B02B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CA0A97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</w:tr>
      <w:tr w:rsidR="006B02B5" w:rsidRPr="00972B20" w14:paraId="1D7D1EF8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30763C61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the test</w:t>
            </w:r>
          </w:p>
        </w:tc>
        <w:tc>
          <w:tcPr>
            <w:tcW w:w="2636" w:type="dxa"/>
          </w:tcPr>
          <w:p w14:paraId="42F71F6B" w14:textId="77777777"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2342F5E8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6419D46D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2636" w:type="dxa"/>
          </w:tcPr>
          <w:p w14:paraId="4DF74C9D" w14:textId="2CDB59BB" w:rsidR="006B02B5" w:rsidRPr="00972B20" w:rsidRDefault="00845DE0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A0A9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B02B5" w:rsidRPr="00972B20" w14:paraId="15F2091F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5AE09B13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</w:p>
        </w:tc>
        <w:tc>
          <w:tcPr>
            <w:tcW w:w="2636" w:type="dxa"/>
          </w:tcPr>
          <w:p w14:paraId="75AA00EA" w14:textId="3D168826" w:rsidR="006B02B5" w:rsidRPr="00972B20" w:rsidRDefault="00CA0A97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B02B5" w:rsidRPr="00972B20" w14:paraId="22F055A6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0154A456" w14:textId="77777777" w:rsidR="006B02B5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multimedia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2636" w:type="dxa"/>
          </w:tcPr>
          <w:p w14:paraId="273121F4" w14:textId="77777777"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14:paraId="725E4712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791295A2" w14:textId="77777777"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Total numer of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2636" w:type="dxa"/>
          </w:tcPr>
          <w:p w14:paraId="5903659E" w14:textId="0BEEE66F" w:rsidR="006B02B5" w:rsidRPr="00972B20" w:rsidRDefault="00845DE0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6B02B5" w:rsidRPr="00972B20" w14:paraId="714104F0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25D9743A" w14:textId="77777777"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points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36" w:type="dxa"/>
          </w:tcPr>
          <w:p w14:paraId="224CA41F" w14:textId="28843921" w:rsidR="006B02B5" w:rsidRPr="00972B20" w:rsidRDefault="00845DE0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B02B5" w:rsidRPr="00560EC2" w14:paraId="25709108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6667568F" w14:textId="77777777" w:rsidR="006B02B5" w:rsidRPr="008722F0" w:rsidRDefault="006B02B5" w:rsidP="007B1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7B1035">
              <w:rPr>
                <w:rFonts w:ascii="Arial" w:hAnsi="Arial" w:cs="Arial"/>
                <w:sz w:val="20"/>
              </w:rPr>
              <w:t>Recommended</w:t>
            </w:r>
            <w:proofErr w:type="spellEnd"/>
            <w:r w:rsidR="007B103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B1035">
              <w:rPr>
                <w:rFonts w:ascii="Arial" w:hAnsi="Arial" w:cs="Arial"/>
                <w:sz w:val="20"/>
              </w:rPr>
              <w:t>literature</w:t>
            </w:r>
            <w:proofErr w:type="spellEnd"/>
          </w:p>
        </w:tc>
      </w:tr>
      <w:tr w:rsidR="006B02B5" w:rsidRPr="00C37FB5" w14:paraId="4DFF5CFA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6A7894A7" w14:textId="77777777" w:rsidR="006B02B5" w:rsidRDefault="006B02B5" w:rsidP="006B02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E97A8B" w14:textId="62D54E2F" w:rsidR="00542099" w:rsidRPr="00845DE0" w:rsidRDefault="00542099" w:rsidP="00542099">
            <w:pPr>
              <w:pStyle w:val="Nagwek4"/>
              <w:numPr>
                <w:ilvl w:val="0"/>
                <w:numId w:val="27"/>
              </w:numPr>
              <w:spacing w:before="480" w:beforeAutospacing="0" w:after="300" w:afterAutospacing="0"/>
              <w:jc w:val="both"/>
              <w:outlineLvl w:val="3"/>
              <w:rPr>
                <w:rFonts w:ascii="Arial" w:hAnsi="Arial" w:cs="Arial"/>
                <w:color w:val="3F4850"/>
                <w:sz w:val="33"/>
                <w:szCs w:val="33"/>
                <w:lang w:val="en-US"/>
              </w:rPr>
            </w:pPr>
            <w:r w:rsidRPr="00845DE0">
              <w:rPr>
                <w:rFonts w:ascii="Arial" w:hAnsi="Arial" w:cs="Arial"/>
                <w:b w:val="0"/>
                <w:bCs w:val="0"/>
                <w:color w:val="3F4850"/>
                <w:sz w:val="22"/>
                <w:szCs w:val="22"/>
                <w:lang w:val="en-US"/>
              </w:rPr>
              <w:t xml:space="preserve">Guidelines European Resuscitation Council -  Basic </w:t>
            </w:r>
            <w:r w:rsidR="00E949BA">
              <w:rPr>
                <w:rFonts w:ascii="Arial" w:hAnsi="Arial" w:cs="Arial"/>
                <w:b w:val="0"/>
                <w:bCs w:val="0"/>
                <w:color w:val="3F4850"/>
                <w:sz w:val="22"/>
                <w:szCs w:val="22"/>
                <w:lang w:val="en-US"/>
              </w:rPr>
              <w:t>Life Support and AED — Scope, P</w:t>
            </w:r>
            <w:r w:rsidRPr="00845DE0">
              <w:rPr>
                <w:rFonts w:ascii="Arial" w:hAnsi="Arial" w:cs="Arial"/>
                <w:b w:val="0"/>
                <w:bCs w:val="0"/>
                <w:color w:val="3F4850"/>
                <w:sz w:val="22"/>
                <w:szCs w:val="22"/>
                <w:lang w:val="en-US"/>
              </w:rPr>
              <w:t>ediatric Life Support — Scope,</w:t>
            </w:r>
            <w:r w:rsidRPr="00845DE0">
              <w:rPr>
                <w:rFonts w:ascii="Arial" w:hAnsi="Arial" w:cs="Arial"/>
                <w:color w:val="3F4850"/>
                <w:sz w:val="33"/>
                <w:szCs w:val="33"/>
                <w:lang w:val="en-US"/>
              </w:rPr>
              <w:t xml:space="preserve"> </w:t>
            </w:r>
          </w:p>
          <w:p w14:paraId="1360D597" w14:textId="77777777" w:rsidR="00542099" w:rsidRPr="00845DE0" w:rsidRDefault="00DC48EA" w:rsidP="00542099">
            <w:pPr>
              <w:pStyle w:val="Nagwek4"/>
              <w:numPr>
                <w:ilvl w:val="0"/>
                <w:numId w:val="27"/>
              </w:numPr>
              <w:spacing w:before="480" w:beforeAutospacing="0" w:after="300" w:afterAutospacing="0"/>
              <w:jc w:val="both"/>
              <w:outlineLvl w:val="3"/>
              <w:rPr>
                <w:rFonts w:ascii="Arial" w:hAnsi="Arial" w:cs="Arial"/>
                <w:color w:val="3F4850"/>
                <w:sz w:val="33"/>
                <w:szCs w:val="33"/>
                <w:lang w:val="en-US"/>
              </w:rPr>
            </w:pPr>
            <w:r w:rsidRPr="00845DE0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 </w:t>
            </w:r>
            <w:r w:rsidRPr="00845DE0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Adult Basic Life Support: International Consensus on Cardiopulmonary Resuscitation and Emergency Cardiovascular Care Science With Treatment Recommendations</w:t>
            </w:r>
          </w:p>
          <w:p w14:paraId="186B31C5" w14:textId="4793FD14" w:rsidR="00DC48EA" w:rsidRPr="00845DE0" w:rsidRDefault="00DC48EA" w:rsidP="00542099">
            <w:pPr>
              <w:pStyle w:val="Nagwek4"/>
              <w:numPr>
                <w:ilvl w:val="0"/>
                <w:numId w:val="27"/>
              </w:numPr>
              <w:spacing w:before="480" w:beforeAutospacing="0" w:after="300" w:afterAutospacing="0"/>
              <w:jc w:val="both"/>
              <w:outlineLvl w:val="3"/>
              <w:rPr>
                <w:rFonts w:ascii="Arial" w:hAnsi="Arial" w:cs="Arial"/>
                <w:color w:val="3F4850"/>
                <w:sz w:val="33"/>
                <w:szCs w:val="33"/>
                <w:lang w:val="en-US"/>
              </w:rPr>
            </w:pPr>
            <w:r w:rsidRPr="00845DE0"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  <w:lang w:val="en-US"/>
              </w:rPr>
              <w:t xml:space="preserve"> Pediatric Life Support: 2020 International Consensus on Cardiopulmonary Resuscitation and Emergency Cardiovascular Care Science With Treatment Recommendations</w:t>
            </w:r>
          </w:p>
          <w:p w14:paraId="261AA6F6" w14:textId="63611FD1" w:rsidR="006B02B5" w:rsidRPr="00845DE0" w:rsidRDefault="006B02B5" w:rsidP="006B02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783FFF6" w14:textId="1155CE96" w:rsidR="006B02B5" w:rsidRPr="00845DE0" w:rsidRDefault="006B02B5" w:rsidP="006B02B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6B02B5" w:rsidRPr="00C37FB5" w14:paraId="5FA3CF71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589ED024" w14:textId="77777777" w:rsidR="006B02B5" w:rsidRPr="00845DE0" w:rsidRDefault="006B02B5" w:rsidP="006B02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A59FE24" w14:textId="77777777" w:rsidR="00316835" w:rsidRPr="00845DE0" w:rsidRDefault="00316835">
      <w:pPr>
        <w:rPr>
          <w:rFonts w:ascii="Arial" w:hAnsi="Arial" w:cs="Arial"/>
          <w:sz w:val="20"/>
          <w:lang w:val="en-US"/>
        </w:rPr>
      </w:pPr>
    </w:p>
    <w:p w14:paraId="5977679E" w14:textId="77777777" w:rsidR="00741C7C" w:rsidRPr="00845DE0" w:rsidRDefault="00741C7C" w:rsidP="00ED4CE3">
      <w:pPr>
        <w:ind w:firstLine="708"/>
        <w:rPr>
          <w:rFonts w:ascii="Arial" w:hAnsi="Arial" w:cs="Arial"/>
          <w:sz w:val="18"/>
          <w:szCs w:val="18"/>
          <w:lang w:val="en-US"/>
        </w:rPr>
      </w:pPr>
    </w:p>
    <w:sectPr w:rsidR="00741C7C" w:rsidRPr="00845DE0" w:rsidSect="00560EC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E0CF9" w14:textId="77777777" w:rsidR="00634F27" w:rsidRDefault="00634F27" w:rsidP="00404DCD">
      <w:pPr>
        <w:spacing w:line="240" w:lineRule="auto"/>
      </w:pPr>
      <w:r>
        <w:separator/>
      </w:r>
    </w:p>
  </w:endnote>
  <w:endnote w:type="continuationSeparator" w:id="0">
    <w:p w14:paraId="43EF48C9" w14:textId="77777777" w:rsidR="00634F27" w:rsidRDefault="00634F27" w:rsidP="0040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1545"/>
      <w:docPartObj>
        <w:docPartGallery w:val="Page Numbers (Bottom of Page)"/>
        <w:docPartUnique/>
      </w:docPartObj>
    </w:sdtPr>
    <w:sdtEndPr/>
    <w:sdtContent>
      <w:p w14:paraId="49097589" w14:textId="1D28D898" w:rsidR="00B6308E" w:rsidRDefault="003C5702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B6308E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E949BA">
          <w:rPr>
            <w:rFonts w:ascii="Arial" w:hAnsi="Arial" w:cs="Arial"/>
            <w:noProof/>
            <w:sz w:val="16"/>
            <w:szCs w:val="16"/>
          </w:rPr>
          <w:t>2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AEEEEE6" w14:textId="77777777" w:rsidR="00B6308E" w:rsidRDefault="00B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E633F" w14:textId="77777777" w:rsidR="00634F27" w:rsidRDefault="00634F27" w:rsidP="00404DCD">
      <w:pPr>
        <w:spacing w:line="240" w:lineRule="auto"/>
      </w:pPr>
      <w:r>
        <w:separator/>
      </w:r>
    </w:p>
  </w:footnote>
  <w:footnote w:type="continuationSeparator" w:id="0">
    <w:p w14:paraId="4B0EFE77" w14:textId="77777777" w:rsidR="00634F27" w:rsidRDefault="00634F27" w:rsidP="0040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A68"/>
    <w:multiLevelType w:val="hybridMultilevel"/>
    <w:tmpl w:val="C46E6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E4039"/>
    <w:multiLevelType w:val="hybridMultilevel"/>
    <w:tmpl w:val="799E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30428"/>
    <w:multiLevelType w:val="hybridMultilevel"/>
    <w:tmpl w:val="EF787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A70DA"/>
    <w:multiLevelType w:val="hybridMultilevel"/>
    <w:tmpl w:val="23C6E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A6D12"/>
    <w:multiLevelType w:val="multilevel"/>
    <w:tmpl w:val="3EEA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A4ABE"/>
    <w:multiLevelType w:val="hybridMultilevel"/>
    <w:tmpl w:val="4F50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56762"/>
    <w:multiLevelType w:val="hybridMultilevel"/>
    <w:tmpl w:val="ED602E18"/>
    <w:lvl w:ilvl="0" w:tplc="7D882C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626C6"/>
    <w:multiLevelType w:val="hybridMultilevel"/>
    <w:tmpl w:val="7BC232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2"/>
  </w:num>
  <w:num w:numId="5">
    <w:abstractNumId w:val="21"/>
  </w:num>
  <w:num w:numId="6">
    <w:abstractNumId w:val="16"/>
  </w:num>
  <w:num w:numId="7">
    <w:abstractNumId w:val="26"/>
  </w:num>
  <w:num w:numId="8">
    <w:abstractNumId w:val="14"/>
  </w:num>
  <w:num w:numId="9">
    <w:abstractNumId w:val="3"/>
  </w:num>
  <w:num w:numId="10">
    <w:abstractNumId w:val="13"/>
  </w:num>
  <w:num w:numId="11">
    <w:abstractNumId w:val="25"/>
  </w:num>
  <w:num w:numId="12">
    <w:abstractNumId w:val="5"/>
  </w:num>
  <w:num w:numId="13">
    <w:abstractNumId w:val="15"/>
  </w:num>
  <w:num w:numId="14">
    <w:abstractNumId w:val="23"/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1"/>
  </w:num>
  <w:num w:numId="20">
    <w:abstractNumId w:val="6"/>
  </w:num>
  <w:num w:numId="21">
    <w:abstractNumId w:val="19"/>
  </w:num>
  <w:num w:numId="22">
    <w:abstractNumId w:val="8"/>
  </w:num>
  <w:num w:numId="23">
    <w:abstractNumId w:val="0"/>
  </w:num>
  <w:num w:numId="24">
    <w:abstractNumId w:val="4"/>
  </w:num>
  <w:num w:numId="25">
    <w:abstractNumId w:val="11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C2"/>
    <w:rsid w:val="0001266C"/>
    <w:rsid w:val="0002161E"/>
    <w:rsid w:val="000243FF"/>
    <w:rsid w:val="0002531B"/>
    <w:rsid w:val="00027CD2"/>
    <w:rsid w:val="00045555"/>
    <w:rsid w:val="00045FEA"/>
    <w:rsid w:val="000506DC"/>
    <w:rsid w:val="00057FE8"/>
    <w:rsid w:val="000614AD"/>
    <w:rsid w:val="000709D8"/>
    <w:rsid w:val="00070ADB"/>
    <w:rsid w:val="00072B3C"/>
    <w:rsid w:val="00074FAE"/>
    <w:rsid w:val="000775BC"/>
    <w:rsid w:val="000848DE"/>
    <w:rsid w:val="00087CA9"/>
    <w:rsid w:val="00090C01"/>
    <w:rsid w:val="000A1B9A"/>
    <w:rsid w:val="000A2703"/>
    <w:rsid w:val="000A5312"/>
    <w:rsid w:val="000A6BCC"/>
    <w:rsid w:val="000B02CD"/>
    <w:rsid w:val="000C7E69"/>
    <w:rsid w:val="000C7F16"/>
    <w:rsid w:val="000D0605"/>
    <w:rsid w:val="000D2727"/>
    <w:rsid w:val="000D75BE"/>
    <w:rsid w:val="000E1B23"/>
    <w:rsid w:val="000E1CD2"/>
    <w:rsid w:val="000E3754"/>
    <w:rsid w:val="000E40C9"/>
    <w:rsid w:val="001017F4"/>
    <w:rsid w:val="00104193"/>
    <w:rsid w:val="001045EB"/>
    <w:rsid w:val="0010722B"/>
    <w:rsid w:val="001076FB"/>
    <w:rsid w:val="00111474"/>
    <w:rsid w:val="00114DD8"/>
    <w:rsid w:val="001166AE"/>
    <w:rsid w:val="00117473"/>
    <w:rsid w:val="00127FB7"/>
    <w:rsid w:val="00130F82"/>
    <w:rsid w:val="001341CC"/>
    <w:rsid w:val="00135D49"/>
    <w:rsid w:val="0013708C"/>
    <w:rsid w:val="00142D8E"/>
    <w:rsid w:val="0014649A"/>
    <w:rsid w:val="00147E12"/>
    <w:rsid w:val="00153808"/>
    <w:rsid w:val="00160609"/>
    <w:rsid w:val="0016063C"/>
    <w:rsid w:val="00160CC8"/>
    <w:rsid w:val="0016442F"/>
    <w:rsid w:val="001661FE"/>
    <w:rsid w:val="00166A58"/>
    <w:rsid w:val="0016750D"/>
    <w:rsid w:val="001758AA"/>
    <w:rsid w:val="001760C8"/>
    <w:rsid w:val="00180191"/>
    <w:rsid w:val="00180425"/>
    <w:rsid w:val="001845C0"/>
    <w:rsid w:val="00186514"/>
    <w:rsid w:val="00194892"/>
    <w:rsid w:val="00194F5B"/>
    <w:rsid w:val="001A2BCA"/>
    <w:rsid w:val="001A5BE4"/>
    <w:rsid w:val="001B0C28"/>
    <w:rsid w:val="001B30A0"/>
    <w:rsid w:val="001B4F1A"/>
    <w:rsid w:val="001B57ED"/>
    <w:rsid w:val="001C0FA3"/>
    <w:rsid w:val="001C3045"/>
    <w:rsid w:val="001C3F1E"/>
    <w:rsid w:val="001D1910"/>
    <w:rsid w:val="001E7BD4"/>
    <w:rsid w:val="001F408C"/>
    <w:rsid w:val="00201792"/>
    <w:rsid w:val="00203BF0"/>
    <w:rsid w:val="00205407"/>
    <w:rsid w:val="00205D97"/>
    <w:rsid w:val="0020717D"/>
    <w:rsid w:val="00211A0C"/>
    <w:rsid w:val="00216C71"/>
    <w:rsid w:val="0022149C"/>
    <w:rsid w:val="00235382"/>
    <w:rsid w:val="0024142F"/>
    <w:rsid w:val="00245EDE"/>
    <w:rsid w:val="002520E0"/>
    <w:rsid w:val="00252CC6"/>
    <w:rsid w:val="002532A3"/>
    <w:rsid w:val="002549EA"/>
    <w:rsid w:val="002605A8"/>
    <w:rsid w:val="002623CD"/>
    <w:rsid w:val="00274B2A"/>
    <w:rsid w:val="00275BAD"/>
    <w:rsid w:val="00275E6B"/>
    <w:rsid w:val="002848BC"/>
    <w:rsid w:val="002861CC"/>
    <w:rsid w:val="002943AF"/>
    <w:rsid w:val="002951D2"/>
    <w:rsid w:val="002A0DC1"/>
    <w:rsid w:val="002A3C43"/>
    <w:rsid w:val="002A5103"/>
    <w:rsid w:val="002C6FEF"/>
    <w:rsid w:val="002D1BB6"/>
    <w:rsid w:val="002D7E93"/>
    <w:rsid w:val="002E0F4E"/>
    <w:rsid w:val="002E3AE9"/>
    <w:rsid w:val="002E433C"/>
    <w:rsid w:val="002F3FA6"/>
    <w:rsid w:val="00305424"/>
    <w:rsid w:val="00310B56"/>
    <w:rsid w:val="0031121E"/>
    <w:rsid w:val="003127F4"/>
    <w:rsid w:val="00316835"/>
    <w:rsid w:val="0032619F"/>
    <w:rsid w:val="00327807"/>
    <w:rsid w:val="00330B76"/>
    <w:rsid w:val="00331C81"/>
    <w:rsid w:val="003377D2"/>
    <w:rsid w:val="003440B3"/>
    <w:rsid w:val="00344A5A"/>
    <w:rsid w:val="003455FC"/>
    <w:rsid w:val="00351708"/>
    <w:rsid w:val="00356EFB"/>
    <w:rsid w:val="00361CDC"/>
    <w:rsid w:val="00362463"/>
    <w:rsid w:val="00366330"/>
    <w:rsid w:val="003714FB"/>
    <w:rsid w:val="00372CA0"/>
    <w:rsid w:val="003736C8"/>
    <w:rsid w:val="00375D63"/>
    <w:rsid w:val="0037617B"/>
    <w:rsid w:val="003768F6"/>
    <w:rsid w:val="003829DE"/>
    <w:rsid w:val="00396390"/>
    <w:rsid w:val="003973CA"/>
    <w:rsid w:val="003A09E7"/>
    <w:rsid w:val="003A15AC"/>
    <w:rsid w:val="003A6646"/>
    <w:rsid w:val="003B0888"/>
    <w:rsid w:val="003B1202"/>
    <w:rsid w:val="003B6A68"/>
    <w:rsid w:val="003C146F"/>
    <w:rsid w:val="003C3577"/>
    <w:rsid w:val="003C5702"/>
    <w:rsid w:val="003D434F"/>
    <w:rsid w:val="003E15AC"/>
    <w:rsid w:val="003E57BA"/>
    <w:rsid w:val="0040206B"/>
    <w:rsid w:val="00404DCD"/>
    <w:rsid w:val="004073C3"/>
    <w:rsid w:val="004076D5"/>
    <w:rsid w:val="00410B53"/>
    <w:rsid w:val="00416959"/>
    <w:rsid w:val="00426FC6"/>
    <w:rsid w:val="00441936"/>
    <w:rsid w:val="0044725B"/>
    <w:rsid w:val="004513A9"/>
    <w:rsid w:val="00456CA1"/>
    <w:rsid w:val="00457C7E"/>
    <w:rsid w:val="0047088D"/>
    <w:rsid w:val="00471001"/>
    <w:rsid w:val="0047660F"/>
    <w:rsid w:val="00484392"/>
    <w:rsid w:val="00495936"/>
    <w:rsid w:val="004A30EF"/>
    <w:rsid w:val="004A638B"/>
    <w:rsid w:val="004A7797"/>
    <w:rsid w:val="004B5853"/>
    <w:rsid w:val="004B5A84"/>
    <w:rsid w:val="004C1F8C"/>
    <w:rsid w:val="004C4AE5"/>
    <w:rsid w:val="004C6132"/>
    <w:rsid w:val="004C6E82"/>
    <w:rsid w:val="004D3DCA"/>
    <w:rsid w:val="004E4A08"/>
    <w:rsid w:val="004E7723"/>
    <w:rsid w:val="00501F5A"/>
    <w:rsid w:val="00521E5B"/>
    <w:rsid w:val="00526798"/>
    <w:rsid w:val="00536C8F"/>
    <w:rsid w:val="00542099"/>
    <w:rsid w:val="00543B89"/>
    <w:rsid w:val="0054620F"/>
    <w:rsid w:val="0054752A"/>
    <w:rsid w:val="00560EC2"/>
    <w:rsid w:val="00570166"/>
    <w:rsid w:val="00570176"/>
    <w:rsid w:val="00571E2F"/>
    <w:rsid w:val="0058434D"/>
    <w:rsid w:val="00585F00"/>
    <w:rsid w:val="0059362E"/>
    <w:rsid w:val="00593FAD"/>
    <w:rsid w:val="005979CB"/>
    <w:rsid w:val="005A45F8"/>
    <w:rsid w:val="005A5A44"/>
    <w:rsid w:val="005B3405"/>
    <w:rsid w:val="005B4BF1"/>
    <w:rsid w:val="005C0C47"/>
    <w:rsid w:val="005C0C4C"/>
    <w:rsid w:val="005C130E"/>
    <w:rsid w:val="005C5C2F"/>
    <w:rsid w:val="005C763C"/>
    <w:rsid w:val="005D0075"/>
    <w:rsid w:val="005E094C"/>
    <w:rsid w:val="005E3475"/>
    <w:rsid w:val="005E3E57"/>
    <w:rsid w:val="005E40B1"/>
    <w:rsid w:val="005E4969"/>
    <w:rsid w:val="005F2E71"/>
    <w:rsid w:val="005F400D"/>
    <w:rsid w:val="005F4BAE"/>
    <w:rsid w:val="00606D97"/>
    <w:rsid w:val="006124B0"/>
    <w:rsid w:val="00612BFD"/>
    <w:rsid w:val="00615824"/>
    <w:rsid w:val="00615ECF"/>
    <w:rsid w:val="00616F4B"/>
    <w:rsid w:val="006172D3"/>
    <w:rsid w:val="006247AC"/>
    <w:rsid w:val="006261E5"/>
    <w:rsid w:val="006303EC"/>
    <w:rsid w:val="00634F27"/>
    <w:rsid w:val="00635AA4"/>
    <w:rsid w:val="00637EE2"/>
    <w:rsid w:val="00645840"/>
    <w:rsid w:val="006526B0"/>
    <w:rsid w:val="00652EEE"/>
    <w:rsid w:val="006542BF"/>
    <w:rsid w:val="00664852"/>
    <w:rsid w:val="00665C33"/>
    <w:rsid w:val="00666FD1"/>
    <w:rsid w:val="00674900"/>
    <w:rsid w:val="006753A6"/>
    <w:rsid w:val="00676C53"/>
    <w:rsid w:val="006803F7"/>
    <w:rsid w:val="006910DB"/>
    <w:rsid w:val="006972A2"/>
    <w:rsid w:val="006A1E5E"/>
    <w:rsid w:val="006A23C0"/>
    <w:rsid w:val="006A712D"/>
    <w:rsid w:val="006B02B5"/>
    <w:rsid w:val="006B150F"/>
    <w:rsid w:val="006B2519"/>
    <w:rsid w:val="006B2BA0"/>
    <w:rsid w:val="006B6CE4"/>
    <w:rsid w:val="006C0A54"/>
    <w:rsid w:val="006C0D6B"/>
    <w:rsid w:val="006C7193"/>
    <w:rsid w:val="006D1BFA"/>
    <w:rsid w:val="006E2AFB"/>
    <w:rsid w:val="006E3FEC"/>
    <w:rsid w:val="006E52BF"/>
    <w:rsid w:val="006F3969"/>
    <w:rsid w:val="006F71E4"/>
    <w:rsid w:val="0070090E"/>
    <w:rsid w:val="00701469"/>
    <w:rsid w:val="00707933"/>
    <w:rsid w:val="00712885"/>
    <w:rsid w:val="00714D25"/>
    <w:rsid w:val="00716FDC"/>
    <w:rsid w:val="00721D58"/>
    <w:rsid w:val="00732C02"/>
    <w:rsid w:val="00741C7C"/>
    <w:rsid w:val="00743938"/>
    <w:rsid w:val="00751365"/>
    <w:rsid w:val="00754C3C"/>
    <w:rsid w:val="00755E6C"/>
    <w:rsid w:val="00757065"/>
    <w:rsid w:val="00760D4A"/>
    <w:rsid w:val="007627B1"/>
    <w:rsid w:val="00763DA2"/>
    <w:rsid w:val="00765B4C"/>
    <w:rsid w:val="0076778D"/>
    <w:rsid w:val="00767AF5"/>
    <w:rsid w:val="00771F39"/>
    <w:rsid w:val="007722A9"/>
    <w:rsid w:val="007736E4"/>
    <w:rsid w:val="00773D80"/>
    <w:rsid w:val="00775A95"/>
    <w:rsid w:val="007772E0"/>
    <w:rsid w:val="00784E7D"/>
    <w:rsid w:val="00793677"/>
    <w:rsid w:val="00796A0A"/>
    <w:rsid w:val="007A1975"/>
    <w:rsid w:val="007A1E45"/>
    <w:rsid w:val="007A3A62"/>
    <w:rsid w:val="007B1035"/>
    <w:rsid w:val="007B16C1"/>
    <w:rsid w:val="007B211D"/>
    <w:rsid w:val="007B6F19"/>
    <w:rsid w:val="007C19F6"/>
    <w:rsid w:val="007C34A5"/>
    <w:rsid w:val="007C5B68"/>
    <w:rsid w:val="007D4B04"/>
    <w:rsid w:val="007D67F1"/>
    <w:rsid w:val="007D68B5"/>
    <w:rsid w:val="007E088D"/>
    <w:rsid w:val="007E4CE0"/>
    <w:rsid w:val="007E54DA"/>
    <w:rsid w:val="007E7BDA"/>
    <w:rsid w:val="007F27CE"/>
    <w:rsid w:val="007F7EF9"/>
    <w:rsid w:val="0081214F"/>
    <w:rsid w:val="00816BF9"/>
    <w:rsid w:val="00832056"/>
    <w:rsid w:val="00842B9C"/>
    <w:rsid w:val="00843B1F"/>
    <w:rsid w:val="00845DE0"/>
    <w:rsid w:val="00846D76"/>
    <w:rsid w:val="00851DF8"/>
    <w:rsid w:val="00852FAC"/>
    <w:rsid w:val="00862853"/>
    <w:rsid w:val="00863F8A"/>
    <w:rsid w:val="008645F9"/>
    <w:rsid w:val="00864C60"/>
    <w:rsid w:val="00866076"/>
    <w:rsid w:val="008722F0"/>
    <w:rsid w:val="00887020"/>
    <w:rsid w:val="0089177E"/>
    <w:rsid w:val="00893140"/>
    <w:rsid w:val="008933C8"/>
    <w:rsid w:val="00893870"/>
    <w:rsid w:val="0089411F"/>
    <w:rsid w:val="008942FA"/>
    <w:rsid w:val="00894F2B"/>
    <w:rsid w:val="008A5B0E"/>
    <w:rsid w:val="008B118C"/>
    <w:rsid w:val="008B56B3"/>
    <w:rsid w:val="008B6051"/>
    <w:rsid w:val="008B61DB"/>
    <w:rsid w:val="008B6E3C"/>
    <w:rsid w:val="008C1C98"/>
    <w:rsid w:val="008C5AD9"/>
    <w:rsid w:val="008D5A49"/>
    <w:rsid w:val="008D6115"/>
    <w:rsid w:val="008E0810"/>
    <w:rsid w:val="008E0C9E"/>
    <w:rsid w:val="008E408F"/>
    <w:rsid w:val="008F2233"/>
    <w:rsid w:val="008F2846"/>
    <w:rsid w:val="008F526C"/>
    <w:rsid w:val="0090146C"/>
    <w:rsid w:val="009208BE"/>
    <w:rsid w:val="00925093"/>
    <w:rsid w:val="009302FD"/>
    <w:rsid w:val="00932EE8"/>
    <w:rsid w:val="00932F12"/>
    <w:rsid w:val="00937151"/>
    <w:rsid w:val="0094786F"/>
    <w:rsid w:val="00955A01"/>
    <w:rsid w:val="0095661E"/>
    <w:rsid w:val="00972B20"/>
    <w:rsid w:val="0097351B"/>
    <w:rsid w:val="00980B8B"/>
    <w:rsid w:val="009822BD"/>
    <w:rsid w:val="0098644D"/>
    <w:rsid w:val="009907DA"/>
    <w:rsid w:val="00995EB1"/>
    <w:rsid w:val="009964A0"/>
    <w:rsid w:val="009A1AF4"/>
    <w:rsid w:val="009B54D4"/>
    <w:rsid w:val="009B6496"/>
    <w:rsid w:val="009C3DF4"/>
    <w:rsid w:val="009E0CD9"/>
    <w:rsid w:val="009E0FC3"/>
    <w:rsid w:val="009F48CE"/>
    <w:rsid w:val="00A02B68"/>
    <w:rsid w:val="00A03248"/>
    <w:rsid w:val="00A07344"/>
    <w:rsid w:val="00A15E15"/>
    <w:rsid w:val="00A17D5A"/>
    <w:rsid w:val="00A22D38"/>
    <w:rsid w:val="00A2594A"/>
    <w:rsid w:val="00A26768"/>
    <w:rsid w:val="00A27035"/>
    <w:rsid w:val="00A309CD"/>
    <w:rsid w:val="00A319E7"/>
    <w:rsid w:val="00A359FC"/>
    <w:rsid w:val="00A37EB7"/>
    <w:rsid w:val="00A527DF"/>
    <w:rsid w:val="00A535D1"/>
    <w:rsid w:val="00A53C92"/>
    <w:rsid w:val="00A53D0A"/>
    <w:rsid w:val="00A5559A"/>
    <w:rsid w:val="00A6528A"/>
    <w:rsid w:val="00A65D55"/>
    <w:rsid w:val="00A66DC7"/>
    <w:rsid w:val="00A72014"/>
    <w:rsid w:val="00A871C3"/>
    <w:rsid w:val="00A92E22"/>
    <w:rsid w:val="00A92E70"/>
    <w:rsid w:val="00A93A6E"/>
    <w:rsid w:val="00AA1A21"/>
    <w:rsid w:val="00AA376D"/>
    <w:rsid w:val="00AB2C7A"/>
    <w:rsid w:val="00AB658B"/>
    <w:rsid w:val="00AC3D44"/>
    <w:rsid w:val="00AD2649"/>
    <w:rsid w:val="00AD27A2"/>
    <w:rsid w:val="00AD4AA4"/>
    <w:rsid w:val="00AE19BF"/>
    <w:rsid w:val="00AE2FFE"/>
    <w:rsid w:val="00AE33DF"/>
    <w:rsid w:val="00AE3955"/>
    <w:rsid w:val="00AE526D"/>
    <w:rsid w:val="00AF44AB"/>
    <w:rsid w:val="00AF5C52"/>
    <w:rsid w:val="00B0701E"/>
    <w:rsid w:val="00B16442"/>
    <w:rsid w:val="00B17AC0"/>
    <w:rsid w:val="00B32C83"/>
    <w:rsid w:val="00B33900"/>
    <w:rsid w:val="00B53A92"/>
    <w:rsid w:val="00B5622A"/>
    <w:rsid w:val="00B60BE3"/>
    <w:rsid w:val="00B6308E"/>
    <w:rsid w:val="00B65E45"/>
    <w:rsid w:val="00B67610"/>
    <w:rsid w:val="00B706D9"/>
    <w:rsid w:val="00B814DB"/>
    <w:rsid w:val="00B81FDC"/>
    <w:rsid w:val="00B85723"/>
    <w:rsid w:val="00B85EEF"/>
    <w:rsid w:val="00B86FBF"/>
    <w:rsid w:val="00BA04E0"/>
    <w:rsid w:val="00BA2427"/>
    <w:rsid w:val="00BA4F2A"/>
    <w:rsid w:val="00BA62A0"/>
    <w:rsid w:val="00BA7DE7"/>
    <w:rsid w:val="00BB3D26"/>
    <w:rsid w:val="00BD1DB6"/>
    <w:rsid w:val="00BD1F24"/>
    <w:rsid w:val="00BE1C76"/>
    <w:rsid w:val="00BE2EA2"/>
    <w:rsid w:val="00BE32CD"/>
    <w:rsid w:val="00BE6511"/>
    <w:rsid w:val="00BF17D7"/>
    <w:rsid w:val="00BF2D9D"/>
    <w:rsid w:val="00BF3982"/>
    <w:rsid w:val="00BF61E3"/>
    <w:rsid w:val="00C11BE6"/>
    <w:rsid w:val="00C23092"/>
    <w:rsid w:val="00C24F9E"/>
    <w:rsid w:val="00C25D78"/>
    <w:rsid w:val="00C35E57"/>
    <w:rsid w:val="00C37FB5"/>
    <w:rsid w:val="00C465C7"/>
    <w:rsid w:val="00C518A4"/>
    <w:rsid w:val="00C5297B"/>
    <w:rsid w:val="00C56623"/>
    <w:rsid w:val="00C56F2D"/>
    <w:rsid w:val="00C60B2C"/>
    <w:rsid w:val="00C63DB2"/>
    <w:rsid w:val="00C655B8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0A97"/>
    <w:rsid w:val="00CA1914"/>
    <w:rsid w:val="00CA303F"/>
    <w:rsid w:val="00CA6E89"/>
    <w:rsid w:val="00CC0312"/>
    <w:rsid w:val="00CC2332"/>
    <w:rsid w:val="00CC388C"/>
    <w:rsid w:val="00CC5411"/>
    <w:rsid w:val="00CC7F8E"/>
    <w:rsid w:val="00CD23A1"/>
    <w:rsid w:val="00CD423D"/>
    <w:rsid w:val="00CE0441"/>
    <w:rsid w:val="00CE2EB0"/>
    <w:rsid w:val="00CE2EB5"/>
    <w:rsid w:val="00CE422F"/>
    <w:rsid w:val="00CE63B9"/>
    <w:rsid w:val="00CF0AED"/>
    <w:rsid w:val="00CF379C"/>
    <w:rsid w:val="00D053C5"/>
    <w:rsid w:val="00D0722A"/>
    <w:rsid w:val="00D1477E"/>
    <w:rsid w:val="00D16E7D"/>
    <w:rsid w:val="00D24DE9"/>
    <w:rsid w:val="00D25770"/>
    <w:rsid w:val="00D274F5"/>
    <w:rsid w:val="00D27973"/>
    <w:rsid w:val="00D3516C"/>
    <w:rsid w:val="00D37AFB"/>
    <w:rsid w:val="00D51379"/>
    <w:rsid w:val="00D567C4"/>
    <w:rsid w:val="00D5732D"/>
    <w:rsid w:val="00D6671D"/>
    <w:rsid w:val="00D7643C"/>
    <w:rsid w:val="00D80762"/>
    <w:rsid w:val="00D84D50"/>
    <w:rsid w:val="00D902BA"/>
    <w:rsid w:val="00D91184"/>
    <w:rsid w:val="00D91FFD"/>
    <w:rsid w:val="00D94003"/>
    <w:rsid w:val="00D945D6"/>
    <w:rsid w:val="00D97DB5"/>
    <w:rsid w:val="00DA5394"/>
    <w:rsid w:val="00DA6361"/>
    <w:rsid w:val="00DB04CD"/>
    <w:rsid w:val="00DB187A"/>
    <w:rsid w:val="00DC353B"/>
    <w:rsid w:val="00DC48EA"/>
    <w:rsid w:val="00DC5A5F"/>
    <w:rsid w:val="00DC69A2"/>
    <w:rsid w:val="00DD0BD7"/>
    <w:rsid w:val="00DE14E4"/>
    <w:rsid w:val="00DE336E"/>
    <w:rsid w:val="00DF63B1"/>
    <w:rsid w:val="00E00301"/>
    <w:rsid w:val="00E03BB3"/>
    <w:rsid w:val="00E104FD"/>
    <w:rsid w:val="00E10EA5"/>
    <w:rsid w:val="00E110C1"/>
    <w:rsid w:val="00E14495"/>
    <w:rsid w:val="00E209D1"/>
    <w:rsid w:val="00E23C27"/>
    <w:rsid w:val="00E25779"/>
    <w:rsid w:val="00E27E77"/>
    <w:rsid w:val="00E329DA"/>
    <w:rsid w:val="00E400F2"/>
    <w:rsid w:val="00E4475D"/>
    <w:rsid w:val="00E45EAC"/>
    <w:rsid w:val="00E4663F"/>
    <w:rsid w:val="00E468E9"/>
    <w:rsid w:val="00E5342C"/>
    <w:rsid w:val="00E55291"/>
    <w:rsid w:val="00E636E8"/>
    <w:rsid w:val="00E63FCF"/>
    <w:rsid w:val="00E65A77"/>
    <w:rsid w:val="00E65EF6"/>
    <w:rsid w:val="00E707C3"/>
    <w:rsid w:val="00E7308F"/>
    <w:rsid w:val="00E80B06"/>
    <w:rsid w:val="00E9023D"/>
    <w:rsid w:val="00E91367"/>
    <w:rsid w:val="00E949BA"/>
    <w:rsid w:val="00E97A3B"/>
    <w:rsid w:val="00EB0178"/>
    <w:rsid w:val="00EB1097"/>
    <w:rsid w:val="00EB49B0"/>
    <w:rsid w:val="00EB6916"/>
    <w:rsid w:val="00EB6FFF"/>
    <w:rsid w:val="00EB7B0A"/>
    <w:rsid w:val="00EC2B64"/>
    <w:rsid w:val="00EC3E16"/>
    <w:rsid w:val="00EC3E8A"/>
    <w:rsid w:val="00ED4CE3"/>
    <w:rsid w:val="00ED60B1"/>
    <w:rsid w:val="00EE1C86"/>
    <w:rsid w:val="00EE1D2F"/>
    <w:rsid w:val="00EE2A7C"/>
    <w:rsid w:val="00EE4C1A"/>
    <w:rsid w:val="00EE5974"/>
    <w:rsid w:val="00EE79AC"/>
    <w:rsid w:val="00EE7DF8"/>
    <w:rsid w:val="00EF7051"/>
    <w:rsid w:val="00F07BDD"/>
    <w:rsid w:val="00F213A7"/>
    <w:rsid w:val="00F27C1F"/>
    <w:rsid w:val="00F3007E"/>
    <w:rsid w:val="00F34B51"/>
    <w:rsid w:val="00F64596"/>
    <w:rsid w:val="00F71994"/>
    <w:rsid w:val="00F8135D"/>
    <w:rsid w:val="00F81FD9"/>
    <w:rsid w:val="00F8352D"/>
    <w:rsid w:val="00F95455"/>
    <w:rsid w:val="00FA0F33"/>
    <w:rsid w:val="00FA3868"/>
    <w:rsid w:val="00FA49C5"/>
    <w:rsid w:val="00FB2C97"/>
    <w:rsid w:val="00FB3009"/>
    <w:rsid w:val="00FB4E7A"/>
    <w:rsid w:val="00FB4F24"/>
    <w:rsid w:val="00FB555E"/>
    <w:rsid w:val="00FB6306"/>
    <w:rsid w:val="00FC3367"/>
    <w:rsid w:val="00FD0C12"/>
    <w:rsid w:val="00FD132C"/>
    <w:rsid w:val="00FD6A5E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0C93"/>
  <w15:docId w15:val="{3EA1AFD1-5C64-44CC-A1D4-B47DD208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E3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0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DC48EA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pacing w:val="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B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DCD"/>
  </w:style>
  <w:style w:type="paragraph" w:styleId="Stopka">
    <w:name w:val="footer"/>
    <w:basedOn w:val="Normalny"/>
    <w:link w:val="StopkaZnak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D"/>
  </w:style>
  <w:style w:type="paragraph" w:styleId="NormalnyWeb">
    <w:name w:val="Normal (Web)"/>
    <w:basedOn w:val="Normalny"/>
    <w:uiPriority w:val="99"/>
    <w:unhideWhenUsed/>
    <w:rsid w:val="00C945CA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2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D8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95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pacing w:val="0"/>
      <w:sz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95455"/>
    <w:rPr>
      <w:rFonts w:ascii="Courier New" w:eastAsia="Times New Roman" w:hAnsi="Courier New" w:cs="Courier New"/>
      <w:spacing w:val="0"/>
      <w:sz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C48EA"/>
    <w:rPr>
      <w:rFonts w:eastAsia="Times New Roman"/>
      <w:b/>
      <w:bCs/>
      <w:spacing w:val="0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C48E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0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31846-122A-4543-AB25-02EE2DCB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Witkowska Małgorzata</cp:lastModifiedBy>
  <cp:revision>4</cp:revision>
  <cp:lastPrinted>2020-03-09T10:41:00Z</cp:lastPrinted>
  <dcterms:created xsi:type="dcterms:W3CDTF">2023-02-28T18:50:00Z</dcterms:created>
  <dcterms:modified xsi:type="dcterms:W3CDTF">2024-03-18T09:36:00Z</dcterms:modified>
</cp:coreProperties>
</file>