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17" w:rsidRDefault="00DC5517" w:rsidP="00DC5517">
      <w:pPr>
        <w:rPr>
          <w:rFonts w:eastAsia="Calibri"/>
          <w:color w:val="1F497D"/>
          <w:lang w:eastAsia="pl-PL"/>
        </w:rPr>
      </w:pPr>
    </w:p>
    <w:tbl>
      <w:tblPr>
        <w:tblW w:w="1117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628"/>
        <w:gridCol w:w="3495"/>
      </w:tblGrid>
      <w:tr w:rsidR="00E95890" w:rsidRPr="004E1682" w:rsidTr="003D4A99">
        <w:trPr>
          <w:trHeight w:val="1068"/>
        </w:trPr>
        <w:tc>
          <w:tcPr>
            <w:tcW w:w="3047" w:type="dxa"/>
          </w:tcPr>
          <w:p w:rsidR="00E95890" w:rsidRPr="00B424D9" w:rsidRDefault="000943D0" w:rsidP="003D4A99">
            <w:pPr>
              <w:ind w:right="-993"/>
              <w:rPr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945005" cy="360680"/>
                  <wp:effectExtent l="0" t="0" r="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360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E95890" w:rsidRPr="00EA66AD" w:rsidRDefault="00E95890" w:rsidP="003D4A99">
            <w:pPr>
              <w:tabs>
                <w:tab w:val="left" w:pos="3119"/>
              </w:tabs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</w:p>
          <w:p w:rsidR="00E95890" w:rsidRPr="00EA66AD" w:rsidDel="00DC1B56" w:rsidRDefault="00E95890" w:rsidP="003D4A99">
            <w:pPr>
              <w:tabs>
                <w:tab w:val="left" w:pos="3119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EA66AD" w:rsidDel="00DC1B56">
              <w:rPr>
                <w:rFonts w:eastAsia="Calibri"/>
                <w:b/>
                <w:sz w:val="18"/>
                <w:szCs w:val="18"/>
                <w:lang w:val="en-GB"/>
              </w:rPr>
              <w:t>Higher Education</w:t>
            </w:r>
          </w:p>
          <w:p w:rsidR="00E95890" w:rsidRPr="00EA66AD" w:rsidRDefault="00E95890" w:rsidP="003D4A99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66AD" w:rsidDel="00DC1B56">
              <w:rPr>
                <w:rFonts w:eastAsia="Calibri"/>
                <w:b/>
                <w:sz w:val="18"/>
                <w:szCs w:val="18"/>
                <w:lang w:val="en-GB"/>
              </w:rPr>
              <w:t>Learning Agree</w:t>
            </w:r>
            <w:r w:rsidRPr="00EA66AD">
              <w:rPr>
                <w:rFonts w:eastAsia="Calibri"/>
                <w:b/>
                <w:sz w:val="18"/>
                <w:szCs w:val="18"/>
                <w:lang w:val="en-GB"/>
              </w:rPr>
              <w:t>ment for</w:t>
            </w:r>
            <w:r w:rsidRPr="00EA66AD">
              <w:rPr>
                <w:rFonts w:eastAsia="Calibri" w:cs="Calibri"/>
                <w:b/>
                <w:color w:val="003CB4"/>
                <w:sz w:val="18"/>
                <w:szCs w:val="18"/>
                <w:lang w:val="en-GB"/>
              </w:rPr>
              <w:t xml:space="preserve"> </w:t>
            </w:r>
            <w:r w:rsidRPr="00EA66AD">
              <w:rPr>
                <w:rFonts w:eastAsia="Calibri"/>
                <w:b/>
                <w:sz w:val="18"/>
                <w:szCs w:val="18"/>
                <w:lang w:val="en-GB"/>
              </w:rPr>
              <w:t xml:space="preserve">Traineeships </w:t>
            </w:r>
          </w:p>
        </w:tc>
        <w:tc>
          <w:tcPr>
            <w:tcW w:w="3495" w:type="dxa"/>
          </w:tcPr>
          <w:p w:rsidR="00E95890" w:rsidRPr="00EA66AD" w:rsidRDefault="00E95890" w:rsidP="003D4A99">
            <w:pPr>
              <w:tabs>
                <w:tab w:val="left" w:pos="3119"/>
              </w:tabs>
              <w:spacing w:line="276" w:lineRule="auto"/>
              <w:rPr>
                <w:rFonts w:eastAsia="Calibri"/>
                <w:b/>
                <w:i/>
                <w:sz w:val="18"/>
                <w:szCs w:val="18"/>
                <w:lang w:val="en-GB"/>
              </w:rPr>
            </w:pPr>
          </w:p>
          <w:p w:rsidR="00E95890" w:rsidRPr="00EA66AD" w:rsidRDefault="00E95890" w:rsidP="003D4A99">
            <w:pPr>
              <w:tabs>
                <w:tab w:val="left" w:pos="3119"/>
              </w:tabs>
              <w:spacing w:line="276" w:lineRule="auto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EA66AD">
              <w:rPr>
                <w:rFonts w:eastAsia="Calibri"/>
                <w:b/>
                <w:sz w:val="18"/>
                <w:szCs w:val="18"/>
                <w:lang w:val="en-GB"/>
              </w:rPr>
              <w:t xml:space="preserve">                 Student’s name</w:t>
            </w:r>
            <w:r>
              <w:rPr>
                <w:rFonts w:eastAsia="Calibri"/>
                <w:b/>
                <w:sz w:val="18"/>
                <w:szCs w:val="18"/>
                <w:lang w:val="en-GB"/>
              </w:rPr>
              <w:t>………….</w:t>
            </w:r>
          </w:p>
          <w:p w:rsidR="00E95890" w:rsidRPr="00EA66AD" w:rsidRDefault="00E95890" w:rsidP="003D4A99">
            <w:pPr>
              <w:tabs>
                <w:tab w:val="left" w:pos="3119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EA66AD">
              <w:rPr>
                <w:rFonts w:eastAsia="Calibri"/>
                <w:b/>
                <w:sz w:val="18"/>
                <w:szCs w:val="18"/>
                <w:lang w:val="en-GB"/>
              </w:rPr>
              <w:t xml:space="preserve">  Academic Year 20…/20…</w:t>
            </w:r>
          </w:p>
          <w:p w:rsidR="00E95890" w:rsidRPr="00EA66AD" w:rsidRDefault="00E95890" w:rsidP="003D4A99">
            <w:pPr>
              <w:ind w:right="-993"/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E95890" w:rsidRDefault="00E95890" w:rsidP="00E95890">
      <w:pPr>
        <w:rPr>
          <w:b/>
          <w:lang w:val="en-GB"/>
        </w:rPr>
      </w:pPr>
    </w:p>
    <w:p w:rsidR="00E95890" w:rsidRDefault="00E95890" w:rsidP="00E95890">
      <w:pPr>
        <w:jc w:val="center"/>
        <w:rPr>
          <w:b/>
          <w:lang w:val="en-GB"/>
        </w:rPr>
      </w:pPr>
      <w:r w:rsidRPr="000D0ADC">
        <w:rPr>
          <w:b/>
          <w:lang w:val="en-GB"/>
        </w:rPr>
        <w:t xml:space="preserve">During </w:t>
      </w:r>
      <w:r>
        <w:rPr>
          <w:b/>
          <w:lang w:val="en-GB"/>
        </w:rPr>
        <w:t xml:space="preserve">the </w:t>
      </w:r>
      <w:r w:rsidRPr="000D0ADC">
        <w:rPr>
          <w:b/>
          <w:lang w:val="en-GB"/>
        </w:rPr>
        <w:t>Mobility</w:t>
      </w:r>
    </w:p>
    <w:p w:rsidR="00E95890" w:rsidRPr="000D0ADC" w:rsidRDefault="00E95890" w:rsidP="00E95890">
      <w:pPr>
        <w:jc w:val="center"/>
        <w:rPr>
          <w:b/>
          <w:lang w:val="en-GB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7"/>
        <w:gridCol w:w="2411"/>
        <w:gridCol w:w="1561"/>
        <w:gridCol w:w="567"/>
        <w:gridCol w:w="567"/>
        <w:gridCol w:w="1701"/>
        <w:gridCol w:w="992"/>
        <w:gridCol w:w="1894"/>
      </w:tblGrid>
      <w:tr w:rsidR="00E95890" w:rsidRPr="0009687C" w:rsidTr="003D4A99">
        <w:trPr>
          <w:trHeight w:val="100"/>
        </w:trPr>
        <w:tc>
          <w:tcPr>
            <w:tcW w:w="797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890" w:rsidRPr="0009687C" w:rsidRDefault="00E95890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93" w:type="dxa"/>
            <w:gridSpan w:val="7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95890" w:rsidRPr="0009687C" w:rsidRDefault="00E95890" w:rsidP="003D4A99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Table A2 - Exceptional Changes to the Traineeship Programme at the Receiving Organisation/Enterprise</w:t>
            </w:r>
          </w:p>
          <w:p w:rsidR="00E95890" w:rsidRPr="0009687C" w:rsidRDefault="00E95890" w:rsidP="003D4A99">
            <w:pPr>
              <w:ind w:right="266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(to be approved by e-mail or signature by the student, the responsible person in the Sending Institution and the responsible person in the Receiving Organisation/Enterprise)</w:t>
            </w:r>
          </w:p>
        </w:tc>
      </w:tr>
      <w:tr w:rsidR="00E95890" w:rsidRPr="0009687C" w:rsidTr="003D4A99">
        <w:trPr>
          <w:trHeight w:val="190"/>
        </w:trPr>
        <w:tc>
          <w:tcPr>
            <w:tcW w:w="10490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95890" w:rsidRPr="0009687C" w:rsidRDefault="00E95890" w:rsidP="003D4A99">
            <w:pPr>
              <w:pStyle w:val="Tekstkomentarza"/>
              <w:spacing w:after="80"/>
              <w:jc w:val="center"/>
              <w:rPr>
                <w:b/>
                <w:sz w:val="18"/>
                <w:szCs w:val="18"/>
                <w:lang w:val="en-GB"/>
              </w:rPr>
            </w:pPr>
            <w:r w:rsidRPr="0009687C">
              <w:rPr>
                <w:b/>
                <w:sz w:val="18"/>
                <w:szCs w:val="18"/>
                <w:lang w:val="en-GB"/>
              </w:rPr>
              <w:br/>
              <w:t xml:space="preserve">Planned period of the mobility: from [month/year] </w:t>
            </w:r>
            <w:r w:rsidRPr="0009687C">
              <w:rPr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…………….</w:t>
            </w:r>
            <w:r w:rsidRPr="0009687C">
              <w:rPr>
                <w:b/>
                <w:sz w:val="18"/>
                <w:szCs w:val="18"/>
                <w:lang w:val="en-GB"/>
              </w:rPr>
              <w:t xml:space="preserve"> till [month/year] </w:t>
            </w:r>
            <w:r w:rsidRPr="0009687C">
              <w:rPr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…………….</w:t>
            </w:r>
          </w:p>
        </w:tc>
      </w:tr>
      <w:tr w:rsidR="00E95890" w:rsidRPr="0009687C" w:rsidTr="003D4A99">
        <w:trPr>
          <w:trHeight w:val="170"/>
        </w:trPr>
        <w:tc>
          <w:tcPr>
            <w:tcW w:w="533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95890" w:rsidRPr="0009687C" w:rsidRDefault="00E95890" w:rsidP="003D4A99">
            <w:pPr>
              <w:pStyle w:val="Tekstkomentarza"/>
              <w:tabs>
                <w:tab w:val="left" w:pos="5812"/>
              </w:tabs>
              <w:spacing w:after="0"/>
              <w:rPr>
                <w:rFonts w:eastAsia="Calibri"/>
                <w:b/>
                <w:sz w:val="18"/>
                <w:szCs w:val="18"/>
                <w:lang w:val="en-GB"/>
              </w:rPr>
            </w:pPr>
            <w:r>
              <w:rPr>
                <w:rFonts w:eastAsia="Calibri"/>
                <w:b/>
                <w:sz w:val="18"/>
                <w:szCs w:val="18"/>
                <w:lang w:val="en-GB"/>
              </w:rPr>
              <w:t>Traineeship title:</w:t>
            </w:r>
          </w:p>
          <w:p w:rsidR="00E95890" w:rsidRPr="0009687C" w:rsidRDefault="00E95890" w:rsidP="003D4A99">
            <w:pPr>
              <w:pStyle w:val="Tekstkomentarza"/>
              <w:tabs>
                <w:tab w:val="left" w:pos="5812"/>
              </w:tabs>
              <w:spacing w:after="0"/>
              <w:rPr>
                <w:rFonts w:eastAsia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E95890" w:rsidRPr="0009687C" w:rsidRDefault="00E95890" w:rsidP="003D4A99">
            <w:pPr>
              <w:pStyle w:val="Tekstkomentarza"/>
              <w:tabs>
                <w:tab w:val="left" w:pos="5812"/>
              </w:tabs>
              <w:spacing w:after="0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09687C">
              <w:rPr>
                <w:rFonts w:eastAsia="Calibri"/>
                <w:b/>
                <w:sz w:val="18"/>
                <w:szCs w:val="18"/>
                <w:lang w:val="en-GB"/>
              </w:rPr>
              <w:t>Num</w:t>
            </w:r>
            <w:r>
              <w:rPr>
                <w:rFonts w:eastAsia="Calibri"/>
                <w:b/>
                <w:sz w:val="18"/>
                <w:szCs w:val="18"/>
                <w:lang w:val="en-GB"/>
              </w:rPr>
              <w:t>ber of working hours per week:</w:t>
            </w:r>
          </w:p>
        </w:tc>
      </w:tr>
      <w:tr w:rsidR="00E95890" w:rsidRPr="0009687C" w:rsidTr="003D4A99">
        <w:trPr>
          <w:trHeight w:val="125"/>
        </w:trPr>
        <w:tc>
          <w:tcPr>
            <w:tcW w:w="10490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95890" w:rsidRPr="0009687C" w:rsidRDefault="00E95890" w:rsidP="003D4A99">
            <w:pPr>
              <w:ind w:right="-993"/>
              <w:rPr>
                <w:sz w:val="18"/>
                <w:szCs w:val="18"/>
                <w:lang w:val="en-GB"/>
              </w:rPr>
            </w:pPr>
            <w:r w:rsidRPr="0009687C">
              <w:rPr>
                <w:b/>
                <w:sz w:val="18"/>
                <w:szCs w:val="18"/>
                <w:lang w:val="en-GB"/>
              </w:rPr>
              <w:t>Detailed programme of the traineeship period:</w:t>
            </w:r>
          </w:p>
          <w:p w:rsidR="00E95890" w:rsidRPr="0009687C" w:rsidRDefault="00E95890" w:rsidP="003D4A99">
            <w:pPr>
              <w:ind w:right="-993"/>
              <w:rPr>
                <w:sz w:val="18"/>
                <w:szCs w:val="18"/>
                <w:lang w:val="en-GB"/>
              </w:rPr>
            </w:pPr>
          </w:p>
          <w:p w:rsidR="00E95890" w:rsidRPr="0009687C" w:rsidRDefault="00E95890" w:rsidP="003D4A99">
            <w:pPr>
              <w:ind w:right="-993"/>
              <w:rPr>
                <w:sz w:val="18"/>
                <w:szCs w:val="18"/>
                <w:lang w:val="en-GB"/>
              </w:rPr>
            </w:pPr>
          </w:p>
        </w:tc>
      </w:tr>
      <w:tr w:rsidR="00E95890" w:rsidRPr="0009687C" w:rsidTr="003D4A99">
        <w:trPr>
          <w:trHeight w:val="125"/>
        </w:trPr>
        <w:tc>
          <w:tcPr>
            <w:tcW w:w="10490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95890" w:rsidRPr="0009687C" w:rsidRDefault="00E95890" w:rsidP="003D4A99">
            <w:pPr>
              <w:spacing w:before="80" w:after="80"/>
              <w:ind w:right="-992"/>
              <w:rPr>
                <w:sz w:val="18"/>
                <w:szCs w:val="18"/>
                <w:lang w:val="en-GB"/>
              </w:rPr>
            </w:pPr>
            <w:r w:rsidRPr="0009687C">
              <w:rPr>
                <w:b/>
                <w:sz w:val="18"/>
                <w:szCs w:val="18"/>
                <w:lang w:val="en-GB"/>
              </w:rPr>
              <w:t>Knowledge</w:t>
            </w:r>
            <w:r w:rsidRPr="0009687C">
              <w:rPr>
                <w:sz w:val="18"/>
                <w:szCs w:val="18"/>
                <w:lang w:val="en-GB"/>
              </w:rPr>
              <w:t xml:space="preserve">, </w:t>
            </w:r>
            <w:r w:rsidRPr="0009687C">
              <w:rPr>
                <w:b/>
                <w:sz w:val="18"/>
                <w:szCs w:val="18"/>
                <w:lang w:val="en-GB"/>
              </w:rPr>
              <w:t>skills and competences to be acquired by the end of the traineeship (expected Learning Outcomes)</w:t>
            </w:r>
            <w:r w:rsidRPr="0009687C">
              <w:rPr>
                <w:sz w:val="18"/>
                <w:szCs w:val="18"/>
                <w:lang w:val="en-GB"/>
              </w:rPr>
              <w:t>:</w:t>
            </w:r>
          </w:p>
          <w:p w:rsidR="00E95890" w:rsidRPr="0009687C" w:rsidRDefault="00E95890" w:rsidP="003D4A99">
            <w:pPr>
              <w:ind w:right="-992"/>
              <w:rPr>
                <w:b/>
                <w:sz w:val="18"/>
                <w:szCs w:val="18"/>
                <w:lang w:val="en-GB"/>
              </w:rPr>
            </w:pPr>
          </w:p>
        </w:tc>
      </w:tr>
      <w:tr w:rsidR="00E95890" w:rsidRPr="0009687C" w:rsidTr="003D4A99">
        <w:trPr>
          <w:trHeight w:val="125"/>
        </w:trPr>
        <w:tc>
          <w:tcPr>
            <w:tcW w:w="10490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95890" w:rsidRPr="0009687C" w:rsidRDefault="00E95890" w:rsidP="003D4A99">
            <w:pPr>
              <w:ind w:left="-6" w:firstLine="6"/>
              <w:rPr>
                <w:sz w:val="18"/>
                <w:szCs w:val="18"/>
                <w:lang w:val="en-GB"/>
              </w:rPr>
            </w:pPr>
            <w:r w:rsidRPr="0009687C">
              <w:rPr>
                <w:b/>
                <w:sz w:val="18"/>
                <w:szCs w:val="18"/>
                <w:lang w:val="en-GB"/>
              </w:rPr>
              <w:t>Monitoring plan:</w:t>
            </w:r>
          </w:p>
          <w:p w:rsidR="00E95890" w:rsidRPr="0009687C" w:rsidRDefault="00E95890" w:rsidP="003D4A99">
            <w:pPr>
              <w:ind w:left="-6" w:firstLine="6"/>
              <w:rPr>
                <w:b/>
                <w:sz w:val="18"/>
                <w:szCs w:val="18"/>
                <w:lang w:val="en-GB"/>
              </w:rPr>
            </w:pPr>
          </w:p>
          <w:p w:rsidR="00E95890" w:rsidRPr="0009687C" w:rsidRDefault="00E95890" w:rsidP="003D4A99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E95890" w:rsidRPr="0009687C" w:rsidTr="003D4A99">
        <w:trPr>
          <w:trHeight w:val="125"/>
        </w:trPr>
        <w:tc>
          <w:tcPr>
            <w:tcW w:w="10490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95890" w:rsidRPr="0009687C" w:rsidRDefault="00E95890" w:rsidP="003D4A99">
            <w:pPr>
              <w:ind w:right="-993"/>
              <w:rPr>
                <w:sz w:val="18"/>
                <w:szCs w:val="18"/>
                <w:lang w:val="en-GB"/>
              </w:rPr>
            </w:pPr>
            <w:r w:rsidRPr="0009687C">
              <w:rPr>
                <w:b/>
                <w:sz w:val="18"/>
                <w:szCs w:val="18"/>
                <w:lang w:val="en-GB"/>
              </w:rPr>
              <w:t>Evaluation plan:</w:t>
            </w:r>
          </w:p>
          <w:p w:rsidR="00E95890" w:rsidRPr="0009687C" w:rsidRDefault="00E95890" w:rsidP="003D4A99">
            <w:pPr>
              <w:ind w:right="-993"/>
              <w:rPr>
                <w:sz w:val="18"/>
                <w:szCs w:val="18"/>
                <w:lang w:val="en-GB"/>
              </w:rPr>
            </w:pPr>
          </w:p>
          <w:p w:rsidR="00E95890" w:rsidRPr="0009687C" w:rsidRDefault="00E95890" w:rsidP="003D4A99">
            <w:pPr>
              <w:ind w:right="-993"/>
              <w:rPr>
                <w:sz w:val="18"/>
                <w:szCs w:val="18"/>
                <w:lang w:val="en-GB"/>
              </w:rPr>
            </w:pPr>
          </w:p>
        </w:tc>
      </w:tr>
      <w:tr w:rsidR="00E95890" w:rsidRPr="0009687C" w:rsidTr="003D4A99">
        <w:trPr>
          <w:trHeight w:val="269"/>
        </w:trPr>
        <w:tc>
          <w:tcPr>
            <w:tcW w:w="320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90" w:rsidRPr="0009687C" w:rsidRDefault="00E95890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90" w:rsidRPr="0009687C" w:rsidRDefault="00E95890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5890" w:rsidRPr="0009687C" w:rsidRDefault="00E95890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5890" w:rsidRPr="0009687C" w:rsidRDefault="00E95890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90" w:rsidRPr="0009687C" w:rsidRDefault="00E95890" w:rsidP="003D4A99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Date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95890" w:rsidRPr="0009687C" w:rsidRDefault="00E95890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Signature</w:t>
            </w:r>
          </w:p>
        </w:tc>
      </w:tr>
      <w:tr w:rsidR="00E95890" w:rsidRPr="0009687C" w:rsidTr="003D4A99">
        <w:trPr>
          <w:trHeight w:val="257"/>
        </w:trPr>
        <w:tc>
          <w:tcPr>
            <w:tcW w:w="320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890" w:rsidRPr="0009687C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Trainee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90" w:rsidRPr="0009687C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890" w:rsidRPr="0009687C" w:rsidRDefault="00E95890" w:rsidP="003D4A99">
            <w:pPr>
              <w:rPr>
                <w:i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890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1024F0">
              <w:rPr>
                <w:color w:val="000000"/>
                <w:sz w:val="18"/>
                <w:szCs w:val="18"/>
                <w:lang w:val="en-GB" w:eastAsia="en-GB"/>
              </w:rPr>
              <w:t>Trainee</w:t>
            </w:r>
          </w:p>
          <w:p w:rsidR="00E95890" w:rsidRPr="001024F0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90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  <w:p w:rsidR="00E95890" w:rsidRPr="0009687C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95890" w:rsidRPr="0009687C" w:rsidRDefault="00E95890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E95890" w:rsidRPr="0009687C" w:rsidTr="003D4A99">
        <w:trPr>
          <w:trHeight w:val="262"/>
        </w:trPr>
        <w:tc>
          <w:tcPr>
            <w:tcW w:w="320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890" w:rsidRPr="0009687C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Responsible person at the Sending Institution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90" w:rsidRPr="0009687C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890" w:rsidRPr="0009687C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890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  <w:p w:rsidR="00E95890" w:rsidRPr="0009687C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90" w:rsidRPr="0009687C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95890" w:rsidRPr="0009687C" w:rsidRDefault="00E95890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E95890" w:rsidRPr="0009687C" w:rsidTr="003D4A99">
        <w:trPr>
          <w:trHeight w:val="251"/>
        </w:trPr>
        <w:tc>
          <w:tcPr>
            <w:tcW w:w="320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890" w:rsidRPr="0009687C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Supervisor</w:t>
            </w:r>
            <w:r>
              <w:rPr>
                <w:color w:val="000000"/>
                <w:sz w:val="18"/>
                <w:szCs w:val="18"/>
                <w:vertAlign w:val="superscript"/>
                <w:lang w:val="en-GB" w:eastAsia="en-GB"/>
              </w:rPr>
              <w:t xml:space="preserve"> </w:t>
            </w:r>
            <w:r w:rsidRPr="0009687C">
              <w:rPr>
                <w:color w:val="000000"/>
                <w:sz w:val="18"/>
                <w:szCs w:val="18"/>
                <w:lang w:val="en-GB" w:eastAsia="en-GB"/>
              </w:rPr>
              <w:t xml:space="preserve"> at t</w:t>
            </w:r>
            <w:bookmarkStart w:id="0" w:name="_GoBack"/>
            <w:bookmarkEnd w:id="0"/>
            <w:r w:rsidRPr="0009687C">
              <w:rPr>
                <w:color w:val="000000"/>
                <w:sz w:val="18"/>
                <w:szCs w:val="18"/>
                <w:lang w:val="en-GB" w:eastAsia="en-GB"/>
              </w:rPr>
              <w:t>he Receiving Organisation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90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  <w:p w:rsidR="000943D0" w:rsidRPr="0009687C" w:rsidRDefault="000943D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890" w:rsidRPr="0009687C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890" w:rsidRPr="0009687C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90" w:rsidRPr="0009687C" w:rsidRDefault="00E95890" w:rsidP="003D4A99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09687C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95890" w:rsidRPr="0009687C" w:rsidRDefault="00E95890" w:rsidP="003D4A9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E95890" w:rsidRDefault="00E95890" w:rsidP="00E95890">
      <w:pPr>
        <w:tabs>
          <w:tab w:val="left" w:pos="5670"/>
        </w:tabs>
        <w:rPr>
          <w:sz w:val="18"/>
          <w:szCs w:val="18"/>
          <w:lang w:val="en-US"/>
        </w:rPr>
      </w:pPr>
    </w:p>
    <w:p w:rsidR="00E95890" w:rsidRDefault="00E95890" w:rsidP="00E95890">
      <w:pPr>
        <w:tabs>
          <w:tab w:val="left" w:pos="5670"/>
        </w:tabs>
        <w:rPr>
          <w:sz w:val="18"/>
          <w:szCs w:val="18"/>
          <w:lang w:val="en-US"/>
        </w:rPr>
      </w:pPr>
    </w:p>
    <w:p w:rsidR="00E95890" w:rsidRDefault="00E95890" w:rsidP="00E95890">
      <w:pPr>
        <w:tabs>
          <w:tab w:val="left" w:pos="5670"/>
        </w:tabs>
        <w:rPr>
          <w:sz w:val="18"/>
          <w:szCs w:val="18"/>
          <w:lang w:val="en-US"/>
        </w:rPr>
      </w:pPr>
    </w:p>
    <w:p w:rsidR="00E95890" w:rsidRDefault="00E95890" w:rsidP="00E95890">
      <w:pPr>
        <w:tabs>
          <w:tab w:val="left" w:pos="5670"/>
        </w:tabs>
        <w:rPr>
          <w:sz w:val="18"/>
          <w:szCs w:val="18"/>
          <w:lang w:val="en-US"/>
        </w:rPr>
      </w:pPr>
    </w:p>
    <w:p w:rsidR="00E95890" w:rsidRDefault="00E95890" w:rsidP="00E95890">
      <w:pPr>
        <w:tabs>
          <w:tab w:val="left" w:pos="5670"/>
        </w:tabs>
        <w:rPr>
          <w:sz w:val="18"/>
          <w:szCs w:val="18"/>
          <w:lang w:val="en-US"/>
        </w:rPr>
      </w:pPr>
    </w:p>
    <w:p w:rsidR="00E95890" w:rsidRDefault="00E95890" w:rsidP="00E95890">
      <w:pPr>
        <w:tabs>
          <w:tab w:val="left" w:pos="5670"/>
        </w:tabs>
        <w:rPr>
          <w:sz w:val="18"/>
          <w:szCs w:val="18"/>
          <w:lang w:val="en-US"/>
        </w:rPr>
      </w:pPr>
    </w:p>
    <w:p w:rsidR="00DC5517" w:rsidRDefault="00DC5517" w:rsidP="00DC5517">
      <w:pPr>
        <w:rPr>
          <w:rFonts w:eastAsia="Calibri"/>
          <w:color w:val="1F497D"/>
          <w:lang w:eastAsia="pl-PL"/>
        </w:rPr>
      </w:pPr>
    </w:p>
    <w:sectPr w:rsidR="00DC5517" w:rsidSect="00050B3E">
      <w:pgSz w:w="11906" w:h="16838"/>
      <w:pgMar w:top="851" w:right="991" w:bottom="993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53" w:rsidRDefault="00B85653" w:rsidP="00173CC7">
      <w:r>
        <w:separator/>
      </w:r>
    </w:p>
  </w:endnote>
  <w:endnote w:type="continuationSeparator" w:id="0">
    <w:p w:rsidR="00B85653" w:rsidRDefault="00B85653" w:rsidP="0017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53" w:rsidRDefault="00B85653" w:rsidP="00173CC7">
      <w:r>
        <w:separator/>
      </w:r>
    </w:p>
  </w:footnote>
  <w:footnote w:type="continuationSeparator" w:id="0">
    <w:p w:rsidR="00B85653" w:rsidRDefault="00B85653" w:rsidP="0017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B83"/>
    <w:multiLevelType w:val="hybridMultilevel"/>
    <w:tmpl w:val="8626ED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6B1"/>
    <w:multiLevelType w:val="hybridMultilevel"/>
    <w:tmpl w:val="DF22B2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2B60"/>
    <w:multiLevelType w:val="hybridMultilevel"/>
    <w:tmpl w:val="713A4D7E"/>
    <w:lvl w:ilvl="0" w:tplc="A0D24B1A">
      <w:start w:val="1"/>
      <w:numFmt w:val="upperRoman"/>
      <w:lvlText w:val="%1."/>
      <w:lvlJc w:val="left"/>
      <w:pPr>
        <w:ind w:left="1080" w:hanging="720"/>
      </w:pPr>
      <w:rPr>
        <w:rFonts w:ascii="Calibri" w:eastAsiaTheme="minorHAns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6C69"/>
    <w:multiLevelType w:val="hybridMultilevel"/>
    <w:tmpl w:val="6A4200CE"/>
    <w:lvl w:ilvl="0" w:tplc="31C6F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E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E8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A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2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03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1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66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82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4D5F97"/>
    <w:multiLevelType w:val="hybridMultilevel"/>
    <w:tmpl w:val="6A305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145DE"/>
    <w:multiLevelType w:val="hybridMultilevel"/>
    <w:tmpl w:val="52FCF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077"/>
    <w:multiLevelType w:val="hybridMultilevel"/>
    <w:tmpl w:val="9FD43720"/>
    <w:lvl w:ilvl="0" w:tplc="A0D24B1A">
      <w:start w:val="1"/>
      <w:numFmt w:val="upperRoman"/>
      <w:lvlText w:val="%1."/>
      <w:lvlJc w:val="left"/>
      <w:pPr>
        <w:ind w:left="1080" w:hanging="720"/>
      </w:pPr>
      <w:rPr>
        <w:rFonts w:ascii="Calibri" w:eastAsiaTheme="minorHAns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21751"/>
    <w:multiLevelType w:val="hybridMultilevel"/>
    <w:tmpl w:val="9190D49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B1179"/>
    <w:multiLevelType w:val="hybridMultilevel"/>
    <w:tmpl w:val="8E26C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38"/>
    <w:rsid w:val="00006079"/>
    <w:rsid w:val="00006113"/>
    <w:rsid w:val="00050B3E"/>
    <w:rsid w:val="000736BB"/>
    <w:rsid w:val="000863B6"/>
    <w:rsid w:val="000935AB"/>
    <w:rsid w:val="000943D0"/>
    <w:rsid w:val="000D3AC6"/>
    <w:rsid w:val="000E0B3E"/>
    <w:rsid w:val="000E3776"/>
    <w:rsid w:val="000F62C2"/>
    <w:rsid w:val="0010671D"/>
    <w:rsid w:val="00113CEF"/>
    <w:rsid w:val="00134B2A"/>
    <w:rsid w:val="0014614F"/>
    <w:rsid w:val="00173CC7"/>
    <w:rsid w:val="001922D9"/>
    <w:rsid w:val="001F6730"/>
    <w:rsid w:val="002114C5"/>
    <w:rsid w:val="002616C0"/>
    <w:rsid w:val="0026348B"/>
    <w:rsid w:val="002A6325"/>
    <w:rsid w:val="002D6D40"/>
    <w:rsid w:val="002F1DCE"/>
    <w:rsid w:val="002F277B"/>
    <w:rsid w:val="00303A6E"/>
    <w:rsid w:val="00331092"/>
    <w:rsid w:val="00365AFA"/>
    <w:rsid w:val="0037189A"/>
    <w:rsid w:val="0037743D"/>
    <w:rsid w:val="00420E69"/>
    <w:rsid w:val="00434E82"/>
    <w:rsid w:val="00475587"/>
    <w:rsid w:val="0047684B"/>
    <w:rsid w:val="004E7E3B"/>
    <w:rsid w:val="005455CA"/>
    <w:rsid w:val="005475CC"/>
    <w:rsid w:val="00591E67"/>
    <w:rsid w:val="005947D5"/>
    <w:rsid w:val="005A4CE3"/>
    <w:rsid w:val="005C360A"/>
    <w:rsid w:val="005D2D4A"/>
    <w:rsid w:val="00604B90"/>
    <w:rsid w:val="00614E15"/>
    <w:rsid w:val="006462FD"/>
    <w:rsid w:val="006B0E7D"/>
    <w:rsid w:val="0072304F"/>
    <w:rsid w:val="0072536B"/>
    <w:rsid w:val="007338AB"/>
    <w:rsid w:val="00772645"/>
    <w:rsid w:val="007A2383"/>
    <w:rsid w:val="007A42AD"/>
    <w:rsid w:val="007A7AF7"/>
    <w:rsid w:val="007D1CE2"/>
    <w:rsid w:val="0085131E"/>
    <w:rsid w:val="008871D0"/>
    <w:rsid w:val="008A24EC"/>
    <w:rsid w:val="008A680F"/>
    <w:rsid w:val="008F2F39"/>
    <w:rsid w:val="008F7A46"/>
    <w:rsid w:val="0092776D"/>
    <w:rsid w:val="00931D33"/>
    <w:rsid w:val="00951494"/>
    <w:rsid w:val="0096015C"/>
    <w:rsid w:val="009C15D7"/>
    <w:rsid w:val="009F5FB7"/>
    <w:rsid w:val="009F66B2"/>
    <w:rsid w:val="00A01BD3"/>
    <w:rsid w:val="00A87A7F"/>
    <w:rsid w:val="00AE053D"/>
    <w:rsid w:val="00B1761F"/>
    <w:rsid w:val="00B218F4"/>
    <w:rsid w:val="00B50260"/>
    <w:rsid w:val="00B63FB0"/>
    <w:rsid w:val="00B77F38"/>
    <w:rsid w:val="00B836B7"/>
    <w:rsid w:val="00B85653"/>
    <w:rsid w:val="00B87998"/>
    <w:rsid w:val="00BB3444"/>
    <w:rsid w:val="00BD382E"/>
    <w:rsid w:val="00BF432F"/>
    <w:rsid w:val="00C275B1"/>
    <w:rsid w:val="00C34A44"/>
    <w:rsid w:val="00C47702"/>
    <w:rsid w:val="00C618E8"/>
    <w:rsid w:val="00C96D7D"/>
    <w:rsid w:val="00CB5250"/>
    <w:rsid w:val="00CC3D80"/>
    <w:rsid w:val="00D105DE"/>
    <w:rsid w:val="00D14F9F"/>
    <w:rsid w:val="00D3245F"/>
    <w:rsid w:val="00D725E9"/>
    <w:rsid w:val="00D87257"/>
    <w:rsid w:val="00DB233C"/>
    <w:rsid w:val="00DB7D7E"/>
    <w:rsid w:val="00DC34FB"/>
    <w:rsid w:val="00DC5517"/>
    <w:rsid w:val="00DE5020"/>
    <w:rsid w:val="00E60914"/>
    <w:rsid w:val="00E66410"/>
    <w:rsid w:val="00E80168"/>
    <w:rsid w:val="00E92A8A"/>
    <w:rsid w:val="00E95890"/>
    <w:rsid w:val="00ED0CE0"/>
    <w:rsid w:val="00F3054E"/>
    <w:rsid w:val="00F5238C"/>
    <w:rsid w:val="00F760D4"/>
    <w:rsid w:val="00FB3BAE"/>
    <w:rsid w:val="00FB624B"/>
    <w:rsid w:val="00FB687B"/>
    <w:rsid w:val="00FC5308"/>
    <w:rsid w:val="00FD6DF3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0354A"/>
  <w15:docId w15:val="{18E72FBF-B07C-424C-A408-6CE0D2D8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E82"/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6091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31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5131E"/>
    <w:rPr>
      <w:b/>
      <w:bCs/>
    </w:rPr>
  </w:style>
  <w:style w:type="paragraph" w:styleId="NormalnyWeb">
    <w:name w:val="Normal (Web)"/>
    <w:basedOn w:val="Normalny"/>
    <w:uiPriority w:val="99"/>
    <w:rsid w:val="0085131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85131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5131E"/>
    <w:rPr>
      <w:sz w:val="24"/>
      <w:szCs w:val="24"/>
    </w:rPr>
  </w:style>
  <w:style w:type="paragraph" w:styleId="Stopka">
    <w:name w:val="footer"/>
    <w:basedOn w:val="Normalny"/>
    <w:link w:val="StopkaZnak"/>
    <w:rsid w:val="00851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131E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189A"/>
    <w:rPr>
      <w:color w:val="0000FF"/>
      <w:u w:val="single"/>
    </w:rPr>
  </w:style>
  <w:style w:type="table" w:styleId="Tabela-Siatka">
    <w:name w:val="Table Grid"/>
    <w:basedOn w:val="Standardowy"/>
    <w:rsid w:val="00D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60914"/>
    <w:rPr>
      <w:rFonts w:ascii="Arial" w:hAnsi="Arial" w:cs="Arial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semiHidden/>
    <w:unhideWhenUsed/>
    <w:rsid w:val="00DC5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C5517"/>
    <w:rPr>
      <w:rFonts w:ascii="Segoe UI" w:eastAsiaTheme="minorHAns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rsid w:val="00E95890"/>
    <w:pPr>
      <w:spacing w:after="240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E9589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1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6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0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7908-B833-40FD-9DB0-D9AE4EF9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PWSZ</dc:creator>
  <cp:keywords/>
  <dc:description/>
  <cp:lastModifiedBy>Witkowska Małgorzata</cp:lastModifiedBy>
  <cp:revision>3</cp:revision>
  <cp:lastPrinted>2018-10-19T12:01:00Z</cp:lastPrinted>
  <dcterms:created xsi:type="dcterms:W3CDTF">2018-10-26T06:43:00Z</dcterms:created>
  <dcterms:modified xsi:type="dcterms:W3CDTF">2022-09-01T09:26:00Z</dcterms:modified>
</cp:coreProperties>
</file>