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6" w:type="dxa"/>
        <w:tblLayout w:type="fixed"/>
        <w:tblLook w:val="04A0" w:firstRow="1" w:lastRow="0" w:firstColumn="1" w:lastColumn="0" w:noHBand="0" w:noVBand="1"/>
      </w:tblPr>
      <w:tblGrid>
        <w:gridCol w:w="1521"/>
        <w:gridCol w:w="1237"/>
        <w:gridCol w:w="1056"/>
        <w:gridCol w:w="850"/>
        <w:gridCol w:w="711"/>
        <w:gridCol w:w="845"/>
        <w:gridCol w:w="819"/>
        <w:gridCol w:w="1020"/>
        <w:gridCol w:w="979"/>
        <w:gridCol w:w="190"/>
        <w:gridCol w:w="638"/>
      </w:tblGrid>
      <w:tr w:rsidR="00D20839" w14:paraId="34B56FFA" w14:textId="77777777">
        <w:trPr>
          <w:trHeight w:val="340"/>
        </w:trPr>
        <w:tc>
          <w:tcPr>
            <w:tcW w:w="9865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8A3238" w14:textId="77777777" w:rsidR="00D20839" w:rsidRDefault="00262DC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Module </w:t>
            </w:r>
            <w:proofErr w:type="spellStart"/>
            <w:r>
              <w:rPr>
                <w:rFonts w:ascii="Arial" w:hAnsi="Arial" w:cs="Arial"/>
                <w:b/>
              </w:rPr>
              <w:t>card</w:t>
            </w:r>
            <w:proofErr w:type="spellEnd"/>
          </w:p>
        </w:tc>
      </w:tr>
      <w:tr w:rsidR="00D20839" w14:paraId="18DA1168" w14:textId="77777777">
        <w:trPr>
          <w:trHeight w:val="369"/>
        </w:trPr>
        <w:tc>
          <w:tcPr>
            <w:tcW w:w="98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95974C" w14:textId="77777777" w:rsidR="00D20839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I.  GENERAL INFORMATION</w:t>
            </w:r>
          </w:p>
        </w:tc>
      </w:tr>
      <w:tr w:rsidR="00D20839" w14:paraId="0A4D1ACA" w14:textId="77777777">
        <w:trPr>
          <w:trHeight w:val="544"/>
        </w:trPr>
        <w:tc>
          <w:tcPr>
            <w:tcW w:w="98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A919C" w14:textId="77777777" w:rsidR="00D20839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  <w:lang w:val="en-GB"/>
              </w:rPr>
              <w:t xml:space="preserve">WITELON COLLEGIUM STATE UNIVERSITY </w:t>
            </w:r>
          </w:p>
          <w:p w14:paraId="5C10C471" w14:textId="77777777" w:rsidR="00D20839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DEPARTMENT OF HEALTH AND PHYSICAL CULTURE SCIENCES</w:t>
            </w:r>
          </w:p>
        </w:tc>
      </w:tr>
      <w:tr w:rsidR="00D20839" w14:paraId="5B32963A" w14:textId="77777777">
        <w:trPr>
          <w:trHeight w:val="28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805D" w14:textId="77777777" w:rsidR="00D20839" w:rsidRDefault="00262DCB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Field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study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6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467A" w14:textId="5ED89A6A" w:rsidR="00D20839" w:rsidRDefault="00262DCB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Emergency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Medical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Care</w:t>
            </w:r>
            <w:proofErr w:type="spellEnd"/>
          </w:p>
        </w:tc>
      </w:tr>
      <w:tr w:rsidR="00D20839" w14:paraId="67BA74D3" w14:textId="77777777">
        <w:trPr>
          <w:trHeight w:val="28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A1C17" w14:textId="77777777" w:rsidR="00D20839" w:rsidRDefault="00262DCB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Form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study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6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8336" w14:textId="77777777" w:rsidR="00D20839" w:rsidRDefault="00262DCB">
            <w:pPr>
              <w:widowControl w:val="0"/>
              <w:spacing w:after="0" w:line="240" w:lineRule="auto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-2"/>
                <w:sz w:val="16"/>
                <w:szCs w:val="16"/>
              </w:rPr>
              <w:t>Erasmus</w:t>
            </w:r>
          </w:p>
        </w:tc>
      </w:tr>
      <w:tr w:rsidR="00D20839" w14:paraId="2BC238D6" w14:textId="77777777">
        <w:trPr>
          <w:trHeight w:val="28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0A40E" w14:textId="77777777" w:rsidR="00D20839" w:rsidRDefault="00262DCB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Module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title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6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2B262" w14:textId="77777777" w:rsidR="00D20839" w:rsidRDefault="00262DCB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basics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emergency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medical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services</w:t>
            </w:r>
          </w:p>
        </w:tc>
      </w:tr>
      <w:tr w:rsidR="00D20839" w14:paraId="08C21369" w14:textId="77777777">
        <w:trPr>
          <w:trHeight w:val="28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3E69" w14:textId="77777777" w:rsidR="00D20839" w:rsidRDefault="00262DCB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Module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type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</w:p>
        </w:tc>
        <w:tc>
          <w:tcPr>
            <w:tcW w:w="6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25BA" w14:textId="77777777" w:rsidR="00D20839" w:rsidRDefault="00D20839">
            <w:pPr>
              <w:widowControl w:val="0"/>
              <w:spacing w:after="0" w:line="240" w:lineRule="auto"/>
              <w:rPr>
                <w:rFonts w:ascii="Arial" w:hAnsi="Arial" w:cs="Arial"/>
                <w:strike/>
                <w:color w:val="FF0000"/>
                <w:spacing w:val="-2"/>
                <w:sz w:val="16"/>
                <w:szCs w:val="16"/>
              </w:rPr>
            </w:pPr>
          </w:p>
        </w:tc>
      </w:tr>
      <w:tr w:rsidR="00D20839" w14:paraId="1F20E967" w14:textId="77777777">
        <w:trPr>
          <w:trHeight w:val="28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F5786" w14:textId="77777777" w:rsidR="00D20839" w:rsidRDefault="00262DCB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Language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lecture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6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61E3" w14:textId="77777777" w:rsidR="00D20839" w:rsidRDefault="00262DCB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English</w:t>
            </w:r>
          </w:p>
        </w:tc>
      </w:tr>
      <w:tr w:rsidR="00D20839" w14:paraId="3D18AC0F" w14:textId="77777777">
        <w:trPr>
          <w:trHeight w:val="284"/>
        </w:trPr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6E724" w14:textId="77777777" w:rsidR="00D20839" w:rsidRDefault="00262DCB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Year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study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2EF0" w14:textId="77777777" w:rsidR="00D20839" w:rsidRDefault="00D2083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6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B8560" w14:textId="77777777" w:rsidR="00D20839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Forms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teaching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including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number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teaching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hours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</w:tc>
      </w:tr>
      <w:tr w:rsidR="00D20839" w14:paraId="4A3D493A" w14:textId="77777777">
        <w:trPr>
          <w:trHeight w:val="284"/>
        </w:trPr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DA2C6" w14:textId="77777777" w:rsidR="00D20839" w:rsidRDefault="00262DCB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Semester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winter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summer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):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7247" w14:textId="77777777" w:rsidR="00D20839" w:rsidRDefault="00D2083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DA72" w14:textId="77777777" w:rsidR="00D20839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pacing w:val="-2"/>
                <w:sz w:val="12"/>
                <w:szCs w:val="12"/>
              </w:rPr>
              <w:t>Lectures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1A4A" w14:textId="77777777" w:rsidR="00D20839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pacing w:val="-2"/>
                <w:sz w:val="12"/>
                <w:szCs w:val="12"/>
              </w:rPr>
              <w:t>Classes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03850" w14:textId="77777777" w:rsidR="00D20839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pacing w:val="-2"/>
                <w:sz w:val="12"/>
                <w:szCs w:val="12"/>
              </w:rPr>
              <w:t>Laboratory</w:t>
            </w:r>
            <w:proofErr w:type="spell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2E14" w14:textId="77777777" w:rsidR="00D20839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r>
              <w:rPr>
                <w:rFonts w:ascii="Arial" w:hAnsi="Arial" w:cs="Arial"/>
                <w:spacing w:val="-2"/>
                <w:sz w:val="12"/>
                <w:szCs w:val="12"/>
              </w:rPr>
              <w:t>Project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D8703" w14:textId="77777777" w:rsidR="00D20839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r>
              <w:rPr>
                <w:rFonts w:ascii="Arial" w:hAnsi="Arial" w:cs="Arial"/>
                <w:spacing w:val="-2"/>
                <w:sz w:val="12"/>
                <w:szCs w:val="12"/>
              </w:rPr>
              <w:t>Workshop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5E73" w14:textId="77777777" w:rsidR="00D20839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pacing w:val="-2"/>
                <w:sz w:val="12"/>
                <w:szCs w:val="12"/>
              </w:rPr>
              <w:t>Seminar</w:t>
            </w:r>
            <w:proofErr w:type="spellEnd"/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2BE1" w14:textId="77777777" w:rsidR="00D20839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pacing w:val="-2"/>
                <w:sz w:val="12"/>
                <w:szCs w:val="12"/>
              </w:rPr>
              <w:t>Other</w:t>
            </w:r>
            <w:proofErr w:type="spellEnd"/>
          </w:p>
        </w:tc>
      </w:tr>
      <w:tr w:rsidR="00D20839" w14:paraId="57FC8073" w14:textId="77777777">
        <w:trPr>
          <w:trHeight w:val="340"/>
        </w:trPr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24E4" w14:textId="77777777" w:rsidR="00D20839" w:rsidRDefault="00262DCB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number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of ECTS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credits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0B1B" w14:textId="3F891B9F" w:rsidR="00D20839" w:rsidRDefault="0075267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E133" w14:textId="77777777" w:rsidR="00D20839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4BEE" w14:textId="77777777" w:rsidR="00D20839" w:rsidRDefault="00D2083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9A3E" w14:textId="77777777" w:rsidR="00D20839" w:rsidRDefault="00D2083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F983" w14:textId="77777777" w:rsidR="00D20839" w:rsidRDefault="00D2083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113F" w14:textId="77777777" w:rsidR="00D20839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10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8510" w14:textId="77777777" w:rsidR="00D20839" w:rsidRDefault="00D2083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F9539" w14:textId="6C4C052B" w:rsidR="00D20839" w:rsidRDefault="0075267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40</w:t>
            </w:r>
          </w:p>
        </w:tc>
      </w:tr>
      <w:tr w:rsidR="00D20839" w14:paraId="188FE98D" w14:textId="77777777">
        <w:trPr>
          <w:trHeight w:val="28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A654" w14:textId="77777777" w:rsidR="00D20839" w:rsidRDefault="00262DCB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Form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completion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6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1A33A" w14:textId="77777777" w:rsidR="00D20839" w:rsidRDefault="00262DCB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</w:pPr>
            <w:proofErr w:type="spellStart"/>
            <w:r w:rsidRPr="00B20C2B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>Assessment</w:t>
            </w:r>
            <w:proofErr w:type="spellEnd"/>
            <w:r w:rsidRPr="00B20C2B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of </w:t>
            </w:r>
            <w:proofErr w:type="spellStart"/>
            <w:r w:rsidRPr="00B20C2B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>work</w:t>
            </w:r>
            <w:proofErr w:type="spellEnd"/>
            <w:r w:rsidRPr="00B20C2B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in </w:t>
            </w:r>
            <w:proofErr w:type="spellStart"/>
            <w:r w:rsidRPr="00B20C2B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>classes</w:t>
            </w:r>
            <w:proofErr w:type="spellEnd"/>
            <w:r w:rsidRPr="00B20C2B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B20C2B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>attendance</w:t>
            </w:r>
            <w:proofErr w:type="spellEnd"/>
            <w:r w:rsidRPr="00B20C2B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0C2B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>at</w:t>
            </w:r>
            <w:proofErr w:type="spellEnd"/>
            <w:r w:rsidRPr="00B20C2B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0C2B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>classes</w:t>
            </w:r>
            <w:proofErr w:type="spellEnd"/>
            <w:r w:rsidRPr="00B20C2B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>, test.</w:t>
            </w:r>
          </w:p>
        </w:tc>
      </w:tr>
      <w:tr w:rsidR="00D20839" w14:paraId="3036C86A" w14:textId="77777777">
        <w:trPr>
          <w:trHeight w:val="284"/>
        </w:trPr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74E7" w14:textId="77777777" w:rsidR="00D20839" w:rsidRDefault="00262DCB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Prerequisites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</w:p>
        </w:tc>
        <w:tc>
          <w:tcPr>
            <w:tcW w:w="6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A1FA" w14:textId="77777777" w:rsidR="00D20839" w:rsidRDefault="00262D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Basic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knowledge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anatomy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physiology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pathology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</w:tr>
      <w:tr w:rsidR="00D20839" w14:paraId="3D87D738" w14:textId="77777777">
        <w:trPr>
          <w:trHeight w:val="365"/>
        </w:trPr>
        <w:tc>
          <w:tcPr>
            <w:tcW w:w="98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B3671F" w14:textId="77777777" w:rsidR="00D20839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II. LEARNING OBJECTIVES</w:t>
            </w:r>
          </w:p>
        </w:tc>
      </w:tr>
      <w:tr w:rsidR="00D20839" w14:paraId="1B7650D8" w14:textId="77777777">
        <w:trPr>
          <w:trHeight w:val="357"/>
        </w:trPr>
        <w:tc>
          <w:tcPr>
            <w:tcW w:w="98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859B6" w14:textId="77777777" w:rsidR="00D20839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Learning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objectives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</w:tc>
      </w:tr>
      <w:tr w:rsidR="00D20839" w14:paraId="171CEAA8" w14:textId="77777777">
        <w:trPr>
          <w:trHeight w:val="630"/>
        </w:trPr>
        <w:tc>
          <w:tcPr>
            <w:tcW w:w="98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2B03" w14:textId="77777777" w:rsidR="00D20839" w:rsidRDefault="00262D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Objective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1: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Acquiring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first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aid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skills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, and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methods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assessing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basic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human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life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functions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in a life-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threatening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condition</w:t>
            </w:r>
            <w:proofErr w:type="spellEnd"/>
          </w:p>
          <w:p w14:paraId="4566E2F0" w14:textId="77777777" w:rsidR="00D20839" w:rsidRDefault="00262DC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Objective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2: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Recognize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situations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threaten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human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health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or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life and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provide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qualified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first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aid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health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and life-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threatening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situations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perform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cardiopulmonary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resuscitation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for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adults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children</w:t>
            </w:r>
            <w:proofErr w:type="spellEnd"/>
          </w:p>
        </w:tc>
      </w:tr>
      <w:tr w:rsidR="00D20839" w14:paraId="2AE62EEB" w14:textId="77777777">
        <w:trPr>
          <w:trHeight w:val="369"/>
        </w:trPr>
        <w:tc>
          <w:tcPr>
            <w:tcW w:w="98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62DDDC" w14:textId="77777777" w:rsidR="00D20839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IV. PROGRAMME CONTENT</w:t>
            </w:r>
          </w:p>
        </w:tc>
      </w:tr>
      <w:tr w:rsidR="00D20839" w14:paraId="1B7D5FF5" w14:textId="77777777">
        <w:trPr>
          <w:trHeight w:val="567"/>
        </w:trPr>
        <w:tc>
          <w:tcPr>
            <w:tcW w:w="98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B9B9" w14:textId="77777777" w:rsidR="00D20839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Content of the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topics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classes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presented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with a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breakdown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into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individual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forms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classes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</w:p>
          <w:p w14:paraId="0CBBCB92" w14:textId="77777777" w:rsidR="00D20839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with the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indication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of the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number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hours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needed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for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their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realization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)</w:t>
            </w:r>
          </w:p>
        </w:tc>
      </w:tr>
      <w:tr w:rsidR="00D20839" w14:paraId="57083D5D" w14:textId="77777777">
        <w:trPr>
          <w:trHeight w:val="284"/>
        </w:trPr>
        <w:tc>
          <w:tcPr>
            <w:tcW w:w="98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EB28" w14:textId="77777777" w:rsidR="00D20839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**</w:t>
            </w:r>
          </w:p>
        </w:tc>
      </w:tr>
      <w:tr w:rsidR="00D20839" w14:paraId="11F6E9A6" w14:textId="77777777">
        <w:trPr>
          <w:trHeight w:val="678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FED6" w14:textId="77777777" w:rsidR="00D20839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B40B7" w14:textId="77777777" w:rsidR="00D20839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Course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topics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 in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theory</w:t>
            </w:r>
            <w:proofErr w:type="spellEnd"/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E98C1" w14:textId="77777777" w:rsidR="00D20839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Number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hours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</w:p>
        </w:tc>
      </w:tr>
      <w:tr w:rsidR="00D20839" w14:paraId="3F62D1E7" w14:textId="77777777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4E5C" w14:textId="77777777" w:rsidR="00D20839" w:rsidRPr="00B20C2B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0FD15" w14:textId="77777777" w:rsidR="00D20839" w:rsidRPr="00B20C2B" w:rsidRDefault="00262DCB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Principles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of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giving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first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aid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.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Survival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chain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. Basic life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support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in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adults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and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children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EA6A" w14:textId="77777777" w:rsidR="00D20839" w:rsidRPr="00B20C2B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</w:p>
        </w:tc>
      </w:tr>
      <w:tr w:rsidR="00D20839" w14:paraId="2C2317AB" w14:textId="77777777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6C40" w14:textId="77777777" w:rsidR="00D20839" w:rsidRPr="00B20C2B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4AB38" w14:textId="77777777" w:rsidR="00D20839" w:rsidRPr="00B20C2B" w:rsidRDefault="00262DCB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Cardiopulmonary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resuscitation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in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children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and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adults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.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Foreign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body in the respiratory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tract</w:t>
            </w:r>
            <w:proofErr w:type="spellEnd"/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4043" w14:textId="77777777" w:rsidR="00D20839" w:rsidRPr="00B20C2B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</w:p>
        </w:tc>
      </w:tr>
      <w:tr w:rsidR="00D20839" w14:paraId="6666DBA1" w14:textId="77777777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BFFB" w14:textId="77777777" w:rsidR="00D20839" w:rsidRPr="00B20C2B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4D740" w14:textId="77777777" w:rsidR="00D20839" w:rsidRPr="00B20C2B" w:rsidRDefault="00262DCB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First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aid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for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injuries</w:t>
            </w:r>
            <w:proofErr w:type="spellEnd"/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28EA2" w14:textId="77777777" w:rsidR="00D20839" w:rsidRPr="00B20C2B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</w:tr>
      <w:tr w:rsidR="00D20839" w14:paraId="320396F2" w14:textId="77777777">
        <w:trPr>
          <w:trHeight w:val="284"/>
        </w:trPr>
        <w:tc>
          <w:tcPr>
            <w:tcW w:w="98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9638" w14:textId="77777777" w:rsidR="00D20839" w:rsidRPr="00B20C2B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**</w:t>
            </w:r>
          </w:p>
        </w:tc>
      </w:tr>
      <w:tr w:rsidR="00D20839" w14:paraId="1D35BBAE" w14:textId="77777777">
        <w:trPr>
          <w:trHeight w:val="34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8905" w14:textId="77777777" w:rsidR="00D20839" w:rsidRPr="00B20C2B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6D1F" w14:textId="77777777" w:rsidR="00D20839" w:rsidRPr="00B20C2B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Course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topics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in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practice</w:t>
            </w:r>
            <w:proofErr w:type="spellEnd"/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EBBF" w14:textId="77777777" w:rsidR="00D20839" w:rsidRPr="00B20C2B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Number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of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hours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</w:p>
        </w:tc>
      </w:tr>
      <w:tr w:rsidR="00D20839" w14:paraId="5A28A476" w14:textId="77777777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CC04" w14:textId="77777777" w:rsidR="00D20839" w:rsidRPr="00B20C2B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8C12" w14:textId="77777777" w:rsidR="00D20839" w:rsidRPr="00B20C2B" w:rsidRDefault="00262DCB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Identifying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acute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life-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threatening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conditions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.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Assessment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of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basic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life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functions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677C" w14:textId="77777777" w:rsidR="00D20839" w:rsidRPr="00B20C2B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</w:p>
        </w:tc>
      </w:tr>
      <w:tr w:rsidR="00D20839" w14:paraId="60101AEF" w14:textId="77777777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A2758" w14:textId="77777777" w:rsidR="00D20839" w:rsidRPr="00B20C2B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5973" w14:textId="77777777" w:rsidR="00D20839" w:rsidRPr="00B20C2B" w:rsidRDefault="00262DCB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Cardiopulmonary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resuscitation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in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adults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. Basic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resuscitation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procedures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with</w:t>
            </w:r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the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use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of AED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5BA2" w14:textId="77777777" w:rsidR="00D20839" w:rsidRPr="00B20C2B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</w:p>
        </w:tc>
      </w:tr>
      <w:tr w:rsidR="00D20839" w14:paraId="340892A8" w14:textId="77777777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62ECB" w14:textId="77777777" w:rsidR="00D20839" w:rsidRPr="00B20C2B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1821" w14:textId="77777777" w:rsidR="00D20839" w:rsidRPr="00B20C2B" w:rsidRDefault="00262DCB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Cardiopulmonary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resuscitation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in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children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</w:p>
          <w:p w14:paraId="6510A9E4" w14:textId="77777777" w:rsidR="00D20839" w:rsidRPr="00B20C2B" w:rsidRDefault="00D20839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26C11" w14:textId="77777777" w:rsidR="00D20839" w:rsidRPr="00B20C2B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</w:p>
        </w:tc>
      </w:tr>
      <w:tr w:rsidR="00D20839" w14:paraId="6843B951" w14:textId="77777777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EFFA3" w14:textId="77777777" w:rsidR="00D20839" w:rsidRPr="00B20C2B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EA6E" w14:textId="77777777" w:rsidR="00D20839" w:rsidRPr="00B20C2B" w:rsidRDefault="00262DCB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Principles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of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providing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medical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assistance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in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conditions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that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threaten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the life of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adults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: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bleeding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haemorrhage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choking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convulsions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fractures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spine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injuries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burns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head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injuries</w:t>
            </w:r>
            <w:proofErr w:type="spellEnd"/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4C1D" w14:textId="77777777" w:rsidR="00D20839" w:rsidRPr="00B20C2B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</w:p>
        </w:tc>
      </w:tr>
      <w:tr w:rsidR="00D20839" w14:paraId="3D2C0463" w14:textId="77777777">
        <w:trPr>
          <w:trHeight w:val="284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4EE4" w14:textId="77777777" w:rsidR="00D20839" w:rsidRPr="00B20C2B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3AFA" w14:textId="77777777" w:rsidR="00D20839" w:rsidRPr="00B20C2B" w:rsidRDefault="00262DCB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Principles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of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providing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medical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assistance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in life-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threatening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conditions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in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children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: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bleeding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haemorrhage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choking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convulsions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fractures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spine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injuries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burns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head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injuries</w:t>
            </w:r>
            <w:proofErr w:type="spellEnd"/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3A7F" w14:textId="77777777" w:rsidR="00D20839" w:rsidRPr="00B20C2B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20C2B"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</w:p>
        </w:tc>
      </w:tr>
      <w:tr w:rsidR="00D20839" w14:paraId="10394439" w14:textId="77777777">
        <w:trPr>
          <w:trHeight w:val="454"/>
        </w:trPr>
        <w:tc>
          <w:tcPr>
            <w:tcW w:w="98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B1132B" w14:textId="77777777" w:rsidR="00D20839" w:rsidRDefault="00262DC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VIII. RECOMMENDED LITERATURE</w:t>
            </w:r>
          </w:p>
        </w:tc>
      </w:tr>
      <w:tr w:rsidR="00D20839" w14:paraId="72855AC7" w14:textId="77777777">
        <w:trPr>
          <w:trHeight w:val="1020"/>
        </w:trPr>
        <w:tc>
          <w:tcPr>
            <w:tcW w:w="98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EBE3" w14:textId="77777777" w:rsidR="00D20839" w:rsidRDefault="00262DCB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Basic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sources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  <w:p w14:paraId="5838519C" w14:textId="77777777" w:rsidR="00D20839" w:rsidRDefault="00262DCB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1.</w:t>
            </w:r>
            <w: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First Aid manual for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nurses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. by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Sira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Sanju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(Author). Publisher CBS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Nursing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>. 2017.</w:t>
            </w:r>
          </w:p>
          <w:p w14:paraId="039FA81D" w14:textId="77777777" w:rsidR="00D20839" w:rsidRDefault="00262DCB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2, Advanced First Aid, CPR, and AED 7th Edition by American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Academy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Orthopaedic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Surgeons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(AAOS) (Author). Publisher 2021.</w:t>
            </w:r>
          </w:p>
          <w:p w14:paraId="1F011D3B" w14:textId="77777777" w:rsidR="00D20839" w:rsidRDefault="00262DCB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3.First Aid for the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Emergency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Medicine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by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Latha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Ganti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, by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Matthew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Kaufman (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authors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) Publisher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McGraw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-Hill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Education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2021</w:t>
            </w:r>
          </w:p>
          <w:p w14:paraId="08CB18DC" w14:textId="77777777" w:rsidR="00D20839" w:rsidRDefault="00D20839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D20839" w14:paraId="6DFE34E4" w14:textId="77777777">
        <w:trPr>
          <w:trHeight w:val="1020"/>
        </w:trPr>
        <w:tc>
          <w:tcPr>
            <w:tcW w:w="98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809A" w14:textId="77777777" w:rsidR="00D20839" w:rsidRDefault="00262DCB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Additional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sources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  <w:p w14:paraId="023CB526" w14:textId="2291AF02" w:rsidR="00D20839" w:rsidRDefault="00262DCB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1.</w:t>
            </w:r>
            <w: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Pocket Guide to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Emergency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First Aid. Author(s)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Betty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Cordes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, Ron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Cordes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and Gary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LaFontaine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>. Publisher: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ab/>
              <w:t xml:space="preserve">Pocket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Guides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Publishing 2018</w:t>
            </w:r>
          </w:p>
        </w:tc>
      </w:tr>
    </w:tbl>
    <w:p w14:paraId="4BFE8316" w14:textId="6FFC883B" w:rsidR="00D20839" w:rsidRDefault="00D2083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highlight w:val="yellow"/>
          <w:lang w:eastAsia="pl-PL"/>
        </w:rPr>
      </w:pPr>
    </w:p>
    <w:p w14:paraId="7DF7CAD7" w14:textId="77777777" w:rsidR="00D20839" w:rsidRDefault="00D20839">
      <w:pPr>
        <w:spacing w:after="0"/>
        <w:rPr>
          <w:rFonts w:ascii="Arial" w:hAnsi="Arial" w:cs="Arial"/>
          <w:kern w:val="2"/>
          <w:sz w:val="18"/>
          <w:szCs w:val="18"/>
        </w:rPr>
      </w:pPr>
    </w:p>
    <w:sectPr w:rsidR="00D2083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39"/>
    <w:rsid w:val="00106797"/>
    <w:rsid w:val="00262DCB"/>
    <w:rsid w:val="002E2242"/>
    <w:rsid w:val="003A37D1"/>
    <w:rsid w:val="005E1B8D"/>
    <w:rsid w:val="0075267C"/>
    <w:rsid w:val="008F1EE0"/>
    <w:rsid w:val="00927743"/>
    <w:rsid w:val="00B20C2B"/>
    <w:rsid w:val="00D2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2E77C"/>
  <w15:docId w15:val="{4B6DA199-E388-4558-8EA4-76FEF64C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C05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B628DA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5Char">
    <w:name w:val="Heading 5 Char"/>
    <w:uiPriority w:val="9"/>
    <w:semiHidden/>
    <w:qFormat/>
    <w:rsid w:val="0078433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932118"/>
    <w:rPr>
      <w:rFonts w:ascii="Segoe UI" w:hAnsi="Segoe UI" w:cs="Segoe UI"/>
      <w:sz w:val="18"/>
      <w:szCs w:val="18"/>
    </w:rPr>
  </w:style>
  <w:style w:type="character" w:customStyle="1" w:styleId="MapadokumentuZnak">
    <w:name w:val="Mapa dokumentu Znak"/>
    <w:link w:val="Mapadokumentu"/>
    <w:uiPriority w:val="99"/>
    <w:semiHidden/>
    <w:qFormat/>
    <w:rsid w:val="00784334"/>
    <w:rPr>
      <w:rFonts w:ascii="Times New Roman" w:hAnsi="Times New Roman"/>
      <w:sz w:val="0"/>
      <w:szCs w:val="0"/>
      <w:lang w:eastAsia="en-US"/>
    </w:rPr>
  </w:style>
  <w:style w:type="character" w:customStyle="1" w:styleId="Nagwek5Znak">
    <w:name w:val="Nagłówek 5 Znak"/>
    <w:link w:val="Nagwek5"/>
    <w:uiPriority w:val="99"/>
    <w:qFormat/>
    <w:locked/>
    <w:rsid w:val="00B628DA"/>
    <w:rPr>
      <w:rFonts w:ascii="Cambria" w:hAnsi="Cambria"/>
      <w:color w:val="243F60"/>
      <w:lang w:val="pl-PL" w:eastAsia="pl-PL"/>
    </w:rPr>
  </w:style>
  <w:style w:type="character" w:customStyle="1" w:styleId="BodyTextIndentChar">
    <w:name w:val="Body Text Indent Char"/>
    <w:uiPriority w:val="99"/>
    <w:semiHidden/>
    <w:qFormat/>
    <w:rsid w:val="00784334"/>
    <w:rPr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qFormat/>
    <w:locked/>
    <w:rsid w:val="00B628DA"/>
    <w:rPr>
      <w:lang w:val="pl-PL"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qFormat/>
    <w:rsid w:val="009321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2B3482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qFormat/>
    <w:rsid w:val="00B628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628DA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06E3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006E3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006E3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006E3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2A534-16CA-4673-8346-36A1AFE0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2324</Characters>
  <Application>Microsoft Office Word</Application>
  <DocSecurity>0</DocSecurity>
  <Lines>19</Lines>
  <Paragraphs>5</Paragraphs>
  <ScaleCrop>false</ScaleCrop>
  <Company>CWUP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</dc:title>
  <dc:subject/>
  <dc:creator>Kasza Aneta</dc:creator>
  <dc:description/>
  <cp:lastModifiedBy>Witkowska Małgorzata</cp:lastModifiedBy>
  <cp:revision>7</cp:revision>
  <cp:lastPrinted>2025-02-24T07:21:00Z</cp:lastPrinted>
  <dcterms:created xsi:type="dcterms:W3CDTF">2025-03-11T22:54:00Z</dcterms:created>
  <dcterms:modified xsi:type="dcterms:W3CDTF">2025-06-10T05:48:00Z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0a2a7e1b02f9b6c61dd2519680dd559da8e47a7d492912b4e39f818bbcd997cc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